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65"/>
        <w:tblW w:w="11178" w:type="dxa"/>
        <w:tblLayout w:type="fixed"/>
        <w:tblLook w:val="04A0" w:firstRow="1" w:lastRow="0" w:firstColumn="1" w:lastColumn="0" w:noHBand="0" w:noVBand="1"/>
      </w:tblPr>
      <w:tblGrid>
        <w:gridCol w:w="3263"/>
        <w:gridCol w:w="5046"/>
        <w:gridCol w:w="2869"/>
      </w:tblGrid>
      <w:tr w:rsidR="00BD08E3" w:rsidRPr="005405D8" w14:paraId="7B919639" w14:textId="77777777" w:rsidTr="006500DE">
        <w:trPr>
          <w:trHeight w:val="144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4CA4" w14:textId="77777777" w:rsidR="00446BDA" w:rsidRPr="005405D8" w:rsidRDefault="00446BDA" w:rsidP="00650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25D6E3" wp14:editId="3A45F15B">
                  <wp:extent cx="1717306" cy="619125"/>
                  <wp:effectExtent l="0" t="0" r="0" b="0"/>
                  <wp:docPr id="4" name="Picture 4" descr="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623" cy="63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B594" w14:textId="77777777" w:rsidR="00263118" w:rsidRPr="005405D8" w:rsidRDefault="00263118" w:rsidP="00650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9E679" w14:textId="4A7D6B1E" w:rsidR="00446BDA" w:rsidRPr="005405D8" w:rsidRDefault="00446BDA" w:rsidP="00650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GIẤY ĐỀ NGHỊ</w:t>
            </w:r>
            <w:r w:rsidR="00D548EC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KIÊM HỢP ĐỒNG</w:t>
            </w:r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SỬ DỤNG</w:t>
            </w:r>
            <w:r w:rsidR="00527303" w:rsidRPr="005405D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DỊCH VỤ NGÂN HÀNG ĐIỆN TỬ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0885F" w14:textId="77777777" w:rsidR="00263118" w:rsidRPr="006500DE" w:rsidRDefault="00263118" w:rsidP="00650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71D1FB" w14:textId="44DB0D55" w:rsidR="00446BDA" w:rsidRPr="006500DE" w:rsidRDefault="007530D5" w:rsidP="00650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0DE">
              <w:rPr>
                <w:rFonts w:ascii="Times New Roman" w:hAnsi="Times New Roman" w:cs="Times New Roman"/>
                <w:i/>
                <w:sz w:val="24"/>
                <w:szCs w:val="24"/>
              </w:rPr>
              <w:t>MB01</w:t>
            </w:r>
            <w:r w:rsidR="006500DE" w:rsidRPr="006500D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E32B63" w:rsidRPr="006500DE">
              <w:rPr>
                <w:rFonts w:ascii="Times New Roman" w:hAnsi="Times New Roman" w:cs="Times New Roman"/>
                <w:i/>
                <w:sz w:val="24"/>
                <w:szCs w:val="24"/>
              </w:rPr>
              <w:t>QĐ.DV.030</w:t>
            </w:r>
            <w:r w:rsidR="00A25700" w:rsidRPr="0065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v2.0</w:t>
            </w:r>
          </w:p>
        </w:tc>
      </w:tr>
      <w:tr w:rsidR="00BD08E3" w:rsidRPr="005405D8" w14:paraId="1F1E1156" w14:textId="77777777" w:rsidTr="0080326F">
        <w:trPr>
          <w:trHeight w:val="1006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CF548" w14:textId="77777777" w:rsidR="00446BDA" w:rsidRPr="005405D8" w:rsidRDefault="00446BDA" w:rsidP="00BC5F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A8647" w14:textId="664B19EE" w:rsidR="00446BDA" w:rsidRPr="005405D8" w:rsidRDefault="00446BDA" w:rsidP="00BC5FF1">
            <w:pPr>
              <w:pStyle w:val="TableParagraph"/>
              <w:numPr>
                <w:ilvl w:val="0"/>
                <w:numId w:val="3"/>
              </w:numPr>
              <w:spacing w:before="60" w:after="60" w:line="276" w:lineRule="auto"/>
              <w:ind w:left="562" w:hanging="562"/>
              <w:rPr>
                <w:b/>
                <w:sz w:val="24"/>
                <w:szCs w:val="24"/>
              </w:rPr>
            </w:pPr>
            <w:r w:rsidRPr="005405D8">
              <w:rPr>
                <w:b/>
                <w:sz w:val="24"/>
                <w:szCs w:val="24"/>
              </w:rPr>
              <w:t>THÔNG TIN TỔ CHỨ</w:t>
            </w:r>
            <w:r w:rsidR="00AF2703" w:rsidRPr="005405D8">
              <w:rPr>
                <w:b/>
                <w:sz w:val="24"/>
                <w:szCs w:val="24"/>
              </w:rPr>
              <w:t>C</w:t>
            </w:r>
          </w:p>
        </w:tc>
      </w:tr>
      <w:tr w:rsidR="00BD08E3" w:rsidRPr="005405D8" w14:paraId="56C7D245" w14:textId="77777777" w:rsidTr="0080326F">
        <w:trPr>
          <w:trHeight w:val="2440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BC4EA" w14:textId="53BE30D2" w:rsidR="0061290C" w:rsidRPr="005405D8" w:rsidRDefault="0061290C" w:rsidP="00BC5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chứ</w:t>
            </w:r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C17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3B7A9AA4" w14:textId="4263BB29" w:rsidR="00E32B63" w:rsidRPr="005405D8" w:rsidRDefault="0061290C" w:rsidP="00BC5F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nghiệ</w:t>
            </w:r>
            <w:r w:rsidR="000838B5" w:rsidRPr="005405D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0838B5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3C17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A1327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  <w:p w14:paraId="20AE53D5" w14:textId="5209335A" w:rsidR="00D207A7" w:rsidRPr="005405D8" w:rsidRDefault="00D207A7" w:rsidP="00BC5FF1">
            <w:pPr>
              <w:widowControl w:val="0"/>
              <w:tabs>
                <w:tab w:val="left" w:leader="dot" w:pos="4950"/>
              </w:tabs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Số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giấy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phép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/QĐ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thành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proofErr w:type="gram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lập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</w:t>
            </w:r>
            <w:r w:rsidR="000838B5"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…</w:t>
            </w:r>
            <w:proofErr w:type="gramEnd"/>
            <w:r w:rsidR="000838B5"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……………………</w:t>
            </w:r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Ngày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cấp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="000838B5"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……………….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Nơi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cấp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="000838B5"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………………..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100E3973" w14:textId="1BDBCD3C" w:rsidR="0061290C" w:rsidRPr="005405D8" w:rsidRDefault="00E32B63" w:rsidP="00BC5F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chính: 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0CBEAE99" w14:textId="5436B86B" w:rsidR="00446BDA" w:rsidRPr="005405D8" w:rsidRDefault="00446BDA" w:rsidP="00BC5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C17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………………………………………………...</w:t>
            </w:r>
            <w:r w:rsidR="00063C17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............... </w:t>
            </w:r>
            <w:r w:rsidR="006A00AA" w:rsidRPr="005405D8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 w:rsidR="00063C17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  <w:proofErr w:type="gramStart"/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0A3CD171" w14:textId="419B0E86" w:rsidR="000275CE" w:rsidRPr="005405D8" w:rsidRDefault="00446BDA" w:rsidP="00BC5FF1">
            <w:pPr>
              <w:tabs>
                <w:tab w:val="center" w:pos="54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  <w:r w:rsidR="00063C17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C17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CIF</w:t>
            </w:r>
            <w:r w:rsidR="006A00AA" w:rsidRPr="00540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3C17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</w:t>
            </w:r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60768661" w14:textId="24282CE3" w:rsidR="006A00AA" w:rsidRPr="005405D8" w:rsidRDefault="00D207A7" w:rsidP="00BC5FF1">
            <w:pPr>
              <w:tabs>
                <w:tab w:val="center" w:pos="54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C17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3AEF74DA" w14:textId="624AD9AE" w:rsidR="00446BDA" w:rsidRPr="005405D8" w:rsidRDefault="00D207A7" w:rsidP="00BC5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Thẻ</w:t>
            </w:r>
            <w:proofErr w:type="spellEnd"/>
            <w:r w:rsidR="000838B5"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CC/CCCD</w:t>
            </w:r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/HC/GCNCC</w:t>
            </w:r>
            <w:r w:rsidRPr="005405D8" w:rsidDel="00D2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proofErr w:type="gramStart"/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spellStart"/>
            <w:proofErr w:type="gramEnd"/>
            <w:r w:rsidR="00001321" w:rsidRPr="005405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gày</w:t>
            </w:r>
            <w:proofErr w:type="spellEnd"/>
            <w:r w:rsidR="00001321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321" w:rsidRPr="005405D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063C17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945E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0F62A7B0" w14:textId="3011FB31" w:rsidR="00446BDA" w:rsidRPr="005405D8" w:rsidRDefault="00D207A7" w:rsidP="00BC5FF1">
            <w:pPr>
              <w:spacing w:line="276" w:lineRule="auto"/>
              <w:ind w:left="450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A"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E32B63"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2B6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="00BD08E3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  <w:r w:rsidR="000838B5"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32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</w:tr>
      <w:tr w:rsidR="00BD08E3" w:rsidRPr="005405D8" w14:paraId="3A36ED20" w14:textId="77777777" w:rsidTr="0080326F">
        <w:trPr>
          <w:trHeight w:val="462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1430A" w14:textId="6CD94426" w:rsidR="00446BDA" w:rsidRPr="005405D8" w:rsidRDefault="00446BDA" w:rsidP="00BC5FF1">
            <w:pPr>
              <w:pStyle w:val="TableParagraph"/>
              <w:numPr>
                <w:ilvl w:val="0"/>
                <w:numId w:val="3"/>
              </w:numPr>
              <w:spacing w:before="60" w:after="60" w:line="276" w:lineRule="auto"/>
              <w:ind w:left="562" w:hanging="562"/>
              <w:rPr>
                <w:b/>
                <w:sz w:val="24"/>
                <w:szCs w:val="24"/>
                <w:lang w:val="en-US"/>
              </w:rPr>
            </w:pPr>
            <w:r w:rsidRPr="005405D8">
              <w:rPr>
                <w:b/>
                <w:sz w:val="24"/>
                <w:szCs w:val="24"/>
              </w:rPr>
              <w:t xml:space="preserve">ĐĂNG KÝ </w:t>
            </w:r>
            <w:r w:rsidR="00001841" w:rsidRPr="005405D8">
              <w:rPr>
                <w:b/>
                <w:sz w:val="24"/>
                <w:szCs w:val="24"/>
                <w:lang w:val="en-US"/>
              </w:rPr>
              <w:t>THÔNG TIN NGƯỜI SỬ DỤNG</w:t>
            </w:r>
          </w:p>
          <w:p w14:paraId="59D9059F" w14:textId="389B423D" w:rsidR="003A3CFE" w:rsidRPr="005405D8" w:rsidRDefault="000D5BB0" w:rsidP="00BC5FF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62" w:hanging="56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Dịch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vụ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đăng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E3B95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19ACF335" w14:textId="6F38B170" w:rsidR="003A3CFE" w:rsidRPr="005405D8" w:rsidRDefault="00BD08E3" w:rsidP="00BC5FF1">
            <w:pPr>
              <w:pStyle w:val="TableParagraph"/>
              <w:tabs>
                <w:tab w:val="left" w:pos="3412"/>
                <w:tab w:val="left" w:pos="4156"/>
              </w:tabs>
              <w:spacing w:before="60" w:after="60" w:line="276" w:lineRule="auto"/>
              <w:rPr>
                <w:sz w:val="24"/>
                <w:szCs w:val="24"/>
                <w:lang w:val="en-US"/>
              </w:rPr>
            </w:pPr>
            <w:r w:rsidRPr="005405D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92EFFB7" wp14:editId="5D28382A">
                      <wp:simplePos x="0" y="0"/>
                      <wp:positionH relativeFrom="column">
                        <wp:posOffset>4060190</wp:posOffset>
                      </wp:positionH>
                      <wp:positionV relativeFrom="paragraph">
                        <wp:posOffset>52705</wp:posOffset>
                      </wp:positionV>
                      <wp:extent cx="116840" cy="99695"/>
                      <wp:effectExtent l="0" t="0" r="16510" b="1460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9695"/>
                              </a:xfrm>
                              <a:prstGeom prst="rect">
                                <a:avLst/>
                              </a:prstGeom>
                              <a:noFill/>
                              <a:ln w="88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FDF20B" id="Rectangle 1" o:spid="_x0000_s1026" style="position:absolute;margin-left:319.7pt;margin-top:4.15pt;width:9.2pt;height:7.8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" filled="f" strokeweight=".24711mm"/>
                  </w:pict>
                </mc:Fallback>
              </mc:AlternateContent>
            </w:r>
            <w:r w:rsidRPr="005405D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C226225" wp14:editId="4CCD30C2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34290</wp:posOffset>
                      </wp:positionV>
                      <wp:extent cx="116840" cy="99695"/>
                      <wp:effectExtent l="0" t="0" r="16510" b="14605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9695"/>
                              </a:xfrm>
                              <a:prstGeom prst="rect">
                                <a:avLst/>
                              </a:prstGeom>
                              <a:noFill/>
                              <a:ln w="88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640A5A" id="Rectangle 169" o:spid="_x0000_s1026" style="position:absolute;margin-left:245.45pt;margin-top:2.7pt;width:9.2pt;height:7.8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" filled="f" strokeweight=".24711mm"/>
                  </w:pict>
                </mc:Fallback>
              </mc:AlternateContent>
            </w:r>
            <w:r w:rsidR="003A3CFE" w:rsidRPr="005405D8">
              <w:rPr>
                <w:b/>
                <w:sz w:val="24"/>
                <w:szCs w:val="24"/>
              </w:rPr>
              <w:t>Internet</w:t>
            </w:r>
            <w:r w:rsidR="003A3CFE" w:rsidRPr="005405D8">
              <w:rPr>
                <w:b/>
                <w:spacing w:val="14"/>
                <w:sz w:val="24"/>
                <w:szCs w:val="24"/>
              </w:rPr>
              <w:t xml:space="preserve"> </w:t>
            </w:r>
            <w:r w:rsidR="003A3CFE" w:rsidRPr="005405D8">
              <w:rPr>
                <w:b/>
                <w:sz w:val="24"/>
                <w:szCs w:val="24"/>
              </w:rPr>
              <w:t>Banking/Mobile</w:t>
            </w:r>
            <w:r w:rsidR="003A3CFE" w:rsidRPr="005405D8">
              <w:rPr>
                <w:b/>
                <w:spacing w:val="18"/>
                <w:sz w:val="24"/>
                <w:szCs w:val="24"/>
              </w:rPr>
              <w:t xml:space="preserve"> </w:t>
            </w:r>
            <w:r w:rsidR="003A3CFE" w:rsidRPr="005405D8">
              <w:rPr>
                <w:b/>
                <w:sz w:val="24"/>
                <w:szCs w:val="24"/>
              </w:rPr>
              <w:t xml:space="preserve">Banking: </w:t>
            </w:r>
            <w:r w:rsidR="003A3CFE" w:rsidRPr="005405D8">
              <w:rPr>
                <w:b/>
                <w:sz w:val="24"/>
                <w:szCs w:val="24"/>
              </w:rPr>
              <w:tab/>
            </w:r>
            <w:r w:rsidR="008E3B95" w:rsidRPr="005405D8">
              <w:rPr>
                <w:b/>
                <w:sz w:val="24"/>
                <w:szCs w:val="24"/>
                <w:lang w:val="en-US"/>
              </w:rPr>
              <w:t xml:space="preserve">      </w:t>
            </w:r>
            <w:r w:rsidR="003A3CFE" w:rsidRPr="005405D8">
              <w:rPr>
                <w:sz w:val="24"/>
                <w:szCs w:val="24"/>
              </w:rPr>
              <w:t>Có</w:t>
            </w:r>
            <w:r w:rsidR="003A3CFE" w:rsidRPr="005405D8">
              <w:rPr>
                <w:sz w:val="24"/>
                <w:szCs w:val="24"/>
              </w:rPr>
              <w:tab/>
            </w:r>
            <w:r w:rsidR="008E3B95" w:rsidRPr="005405D8">
              <w:rPr>
                <w:sz w:val="24"/>
                <w:szCs w:val="24"/>
                <w:lang w:val="en-US"/>
              </w:rPr>
              <w:t xml:space="preserve">         </w:t>
            </w:r>
            <w:r w:rsidR="003A3CFE" w:rsidRPr="005405D8">
              <w:rPr>
                <w:sz w:val="24"/>
                <w:szCs w:val="24"/>
              </w:rPr>
              <w:t>Không</w:t>
            </w:r>
            <w:r w:rsidR="003A3CFE" w:rsidRPr="005405D8">
              <w:rPr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="003A3CFE" w:rsidRPr="005405D8">
              <w:rPr>
                <w:sz w:val="24"/>
                <w:szCs w:val="24"/>
                <w:lang w:val="en-US"/>
              </w:rPr>
              <w:t>Tài</w:t>
            </w:r>
            <w:proofErr w:type="spellEnd"/>
            <w:r w:rsidR="003A3CFE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CFE" w:rsidRPr="005405D8">
              <w:rPr>
                <w:sz w:val="24"/>
                <w:szCs w:val="24"/>
                <w:lang w:val="en-US"/>
              </w:rPr>
              <w:t>k</w:t>
            </w:r>
            <w:r w:rsidR="00C015D0" w:rsidRPr="005405D8">
              <w:rPr>
                <w:sz w:val="24"/>
                <w:szCs w:val="24"/>
                <w:lang w:val="en-US"/>
              </w:rPr>
              <w:t>hoản</w:t>
            </w:r>
            <w:proofErr w:type="spellEnd"/>
            <w:r w:rsidR="00C015D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15D0" w:rsidRPr="005405D8">
              <w:rPr>
                <w:sz w:val="24"/>
                <w:szCs w:val="24"/>
                <w:lang w:val="en-US"/>
              </w:rPr>
              <w:t>thu</w:t>
            </w:r>
            <w:proofErr w:type="spellEnd"/>
            <w:r w:rsidR="00C015D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15D0" w:rsidRPr="005405D8">
              <w:rPr>
                <w:sz w:val="24"/>
                <w:szCs w:val="24"/>
                <w:lang w:val="en-US"/>
              </w:rPr>
              <w:t>phí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:  </w:t>
            </w:r>
            <w:r w:rsidR="00A13273">
              <w:rPr>
                <w:sz w:val="24"/>
                <w:szCs w:val="24"/>
                <w:lang w:val="en-US"/>
              </w:rPr>
              <w:t>…………</w:t>
            </w:r>
            <w:r w:rsidR="00A13273">
              <w:rPr>
                <w:sz w:val="24"/>
                <w:szCs w:val="24"/>
              </w:rPr>
              <w:t>………</w:t>
            </w:r>
          </w:p>
          <w:p w14:paraId="4ADA77E8" w14:textId="6BF2EAA6" w:rsidR="003A3CFE" w:rsidRPr="005405D8" w:rsidRDefault="00BD08E3" w:rsidP="00BC5FF1">
            <w:pPr>
              <w:pStyle w:val="TableParagraph"/>
              <w:spacing w:before="60" w:after="60" w:line="276" w:lineRule="auto"/>
              <w:rPr>
                <w:sz w:val="24"/>
                <w:szCs w:val="24"/>
                <w:lang w:val="en-US"/>
              </w:rPr>
            </w:pPr>
            <w:r w:rsidRPr="005405D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59AC823" wp14:editId="2EDDC8A9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40640</wp:posOffset>
                      </wp:positionV>
                      <wp:extent cx="116840" cy="99695"/>
                      <wp:effectExtent l="0" t="0" r="16510" b="146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9695"/>
                              </a:xfrm>
                              <a:prstGeom prst="rect">
                                <a:avLst/>
                              </a:prstGeom>
                              <a:noFill/>
                              <a:ln w="88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1FE4CC" id="Rectangle 5" o:spid="_x0000_s1026" style="position:absolute;margin-left:322pt;margin-top:3.2pt;width:9.2pt;height:7.8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" filled="f" strokeweight=".24711mm"/>
                  </w:pict>
                </mc:Fallback>
              </mc:AlternateContent>
            </w:r>
            <w:r w:rsidRPr="005405D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F93C790" wp14:editId="565BF36C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43180</wp:posOffset>
                      </wp:positionV>
                      <wp:extent cx="116840" cy="99695"/>
                      <wp:effectExtent l="0" t="0" r="16510" b="1460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9695"/>
                              </a:xfrm>
                              <a:prstGeom prst="rect">
                                <a:avLst/>
                              </a:prstGeom>
                              <a:noFill/>
                              <a:ln w="88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E7B609" id="Rectangle 3" o:spid="_x0000_s1026" style="position:absolute;margin-left:245.05pt;margin-top:3.4pt;width:9.2pt;height:7.8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" filled="f" strokeweight=".24711mm"/>
                  </w:pict>
                </mc:Fallback>
              </mc:AlternateContent>
            </w:r>
            <w:r w:rsidR="003A3CFE" w:rsidRPr="005405D8">
              <w:rPr>
                <w:b/>
                <w:sz w:val="24"/>
                <w:szCs w:val="24"/>
              </w:rPr>
              <w:t>SMS</w:t>
            </w:r>
            <w:r w:rsidR="003A3CFE" w:rsidRPr="005405D8">
              <w:rPr>
                <w:b/>
                <w:spacing w:val="7"/>
                <w:sz w:val="24"/>
                <w:szCs w:val="24"/>
              </w:rPr>
              <w:t xml:space="preserve"> </w:t>
            </w:r>
            <w:r w:rsidR="003A3CFE" w:rsidRPr="005405D8">
              <w:rPr>
                <w:b/>
                <w:sz w:val="24"/>
                <w:szCs w:val="24"/>
              </w:rPr>
              <w:t>Banking:</w:t>
            </w:r>
            <w:r w:rsidR="003A3CFE" w:rsidRPr="005405D8">
              <w:rPr>
                <w:b/>
                <w:sz w:val="24"/>
                <w:szCs w:val="24"/>
              </w:rPr>
              <w:tab/>
            </w:r>
            <w:r w:rsidR="003A3CFE" w:rsidRPr="005405D8">
              <w:rPr>
                <w:sz w:val="24"/>
                <w:szCs w:val="24"/>
                <w:lang w:val="en-US"/>
              </w:rPr>
              <w:t xml:space="preserve">         </w:t>
            </w:r>
            <w:r w:rsidRPr="005405D8">
              <w:rPr>
                <w:sz w:val="24"/>
                <w:szCs w:val="24"/>
                <w:lang w:val="en-US"/>
              </w:rPr>
              <w:t xml:space="preserve">                      </w:t>
            </w:r>
            <w:r w:rsidR="00045EBF" w:rsidRPr="005405D8">
              <w:rPr>
                <w:sz w:val="24"/>
                <w:szCs w:val="24"/>
                <w:lang w:val="en-US"/>
              </w:rPr>
              <w:t xml:space="preserve">  </w:t>
            </w:r>
            <w:r w:rsidRPr="005405D8">
              <w:rPr>
                <w:sz w:val="24"/>
                <w:szCs w:val="24"/>
                <w:lang w:val="en-US"/>
              </w:rPr>
              <w:t xml:space="preserve">     </w:t>
            </w:r>
            <w:r w:rsidR="003A3CFE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CFE" w:rsidRPr="005405D8">
              <w:rPr>
                <w:sz w:val="24"/>
                <w:szCs w:val="24"/>
                <w:lang w:val="en-US"/>
              </w:rPr>
              <w:t>Có</w:t>
            </w:r>
            <w:proofErr w:type="spellEnd"/>
            <w:r w:rsidR="003C1084" w:rsidRPr="005405D8">
              <w:rPr>
                <w:sz w:val="24"/>
                <w:szCs w:val="24"/>
                <w:lang w:val="en-US"/>
              </w:rPr>
              <w:t xml:space="preserve">      </w:t>
            </w:r>
            <w:r w:rsidR="003A3CFE" w:rsidRPr="005405D8">
              <w:rPr>
                <w:sz w:val="24"/>
                <w:szCs w:val="24"/>
                <w:lang w:val="en-US"/>
              </w:rPr>
              <w:t xml:space="preserve">    </w:t>
            </w:r>
            <w:r w:rsidR="008E3B95" w:rsidRPr="005405D8">
              <w:rPr>
                <w:sz w:val="24"/>
                <w:szCs w:val="24"/>
                <w:lang w:val="en-US"/>
              </w:rPr>
              <w:t xml:space="preserve"> </w:t>
            </w:r>
            <w:r w:rsidR="00045EBF" w:rsidRPr="005405D8">
              <w:rPr>
                <w:sz w:val="24"/>
                <w:szCs w:val="24"/>
                <w:lang w:val="en-US"/>
              </w:rPr>
              <w:t xml:space="preserve"> </w:t>
            </w:r>
            <w:r w:rsidR="003A3CFE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CFE" w:rsidRPr="005405D8">
              <w:rPr>
                <w:sz w:val="24"/>
                <w:szCs w:val="24"/>
                <w:lang w:val="en-US"/>
              </w:rPr>
              <w:t>Không</w:t>
            </w:r>
            <w:proofErr w:type="spellEnd"/>
            <w:r w:rsidR="008E3B95" w:rsidRPr="005405D8">
              <w:rPr>
                <w:sz w:val="24"/>
                <w:szCs w:val="24"/>
                <w:lang w:val="en-US"/>
              </w:rPr>
              <w:t xml:space="preserve">              </w:t>
            </w:r>
            <w:r w:rsidR="00045EBF" w:rsidRPr="005405D8">
              <w:rPr>
                <w:sz w:val="24"/>
                <w:szCs w:val="24"/>
                <w:lang w:val="en-US"/>
              </w:rPr>
              <w:t xml:space="preserve"> </w:t>
            </w:r>
            <w:r w:rsidR="008E3B95" w:rsidRPr="005405D8">
              <w:rPr>
                <w:sz w:val="24"/>
                <w:szCs w:val="24"/>
                <w:lang w:val="en-US"/>
              </w:rPr>
              <w:t xml:space="preserve"> </w:t>
            </w:r>
            <w:r w:rsidR="003C1084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CFE" w:rsidRPr="005405D8">
              <w:rPr>
                <w:sz w:val="24"/>
                <w:szCs w:val="24"/>
                <w:lang w:val="en-US"/>
              </w:rPr>
              <w:t>Tài</w:t>
            </w:r>
            <w:proofErr w:type="spellEnd"/>
            <w:r w:rsidR="003A3CFE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CFE" w:rsidRPr="005405D8">
              <w:rPr>
                <w:sz w:val="24"/>
                <w:szCs w:val="24"/>
                <w:lang w:val="en-US"/>
              </w:rPr>
              <w:t>k</w:t>
            </w:r>
            <w:r w:rsidRPr="005405D8">
              <w:rPr>
                <w:sz w:val="24"/>
                <w:szCs w:val="24"/>
                <w:lang w:val="en-US"/>
              </w:rPr>
              <w:t>hoản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phí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: </w:t>
            </w:r>
            <w:r w:rsidR="00A13273">
              <w:rPr>
                <w:sz w:val="24"/>
                <w:szCs w:val="24"/>
                <w:lang w:val="en-US"/>
              </w:rPr>
              <w:t>…………</w:t>
            </w:r>
            <w:r w:rsidR="00A13273">
              <w:rPr>
                <w:sz w:val="24"/>
                <w:szCs w:val="24"/>
              </w:rPr>
              <w:t>………</w:t>
            </w:r>
          </w:p>
        </w:tc>
      </w:tr>
      <w:tr w:rsidR="00BD08E3" w:rsidRPr="005405D8" w14:paraId="2C045759" w14:textId="77777777" w:rsidTr="0080326F">
        <w:trPr>
          <w:trHeight w:val="88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C984A" w14:textId="6425128D" w:rsidR="00D6146D" w:rsidRPr="005405D8" w:rsidRDefault="007E5662" w:rsidP="00BC5FF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562" w:hanging="56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717EB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ử</w:t>
            </w:r>
            <w:proofErr w:type="spellEnd"/>
            <w:r w:rsidR="00C717EB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717EB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="00C717EB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5BB0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Internet Banking</w:t>
            </w:r>
          </w:p>
          <w:tbl>
            <w:tblPr>
              <w:tblW w:w="1089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388"/>
              <w:gridCol w:w="1189"/>
              <w:gridCol w:w="1090"/>
              <w:gridCol w:w="991"/>
              <w:gridCol w:w="892"/>
              <w:gridCol w:w="892"/>
              <w:gridCol w:w="892"/>
              <w:gridCol w:w="892"/>
              <w:gridCol w:w="1191"/>
            </w:tblGrid>
            <w:tr w:rsidR="00C015D0" w:rsidRPr="005405D8" w14:paraId="1019ED82" w14:textId="77777777" w:rsidTr="00890FDF">
              <w:trPr>
                <w:cantSplit/>
                <w:trHeight w:val="733"/>
              </w:trPr>
              <w:tc>
                <w:tcPr>
                  <w:tcW w:w="1480" w:type="dxa"/>
                  <w:vMerge w:val="restart"/>
                  <w:vAlign w:val="center"/>
                  <w:hideMark/>
                </w:tcPr>
                <w:p w14:paraId="6F0FFADC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ind w:left="-383" w:firstLine="38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đăng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nhập</w:t>
                  </w:r>
                  <w:proofErr w:type="spellEnd"/>
                </w:p>
              </w:tc>
              <w:tc>
                <w:tcPr>
                  <w:tcW w:w="1388" w:type="dxa"/>
                  <w:vMerge w:val="restart"/>
                  <w:vAlign w:val="center"/>
                  <w:hideMark/>
                </w:tcPr>
                <w:p w14:paraId="5317C674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Họ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</w:p>
              </w:tc>
              <w:tc>
                <w:tcPr>
                  <w:tcW w:w="1189" w:type="dxa"/>
                  <w:vMerge w:val="restart"/>
                  <w:vAlign w:val="center"/>
                  <w:hideMark/>
                </w:tcPr>
                <w:p w14:paraId="4FC2E534" w14:textId="77777777" w:rsidR="00E20200" w:rsidRPr="005405D8" w:rsidRDefault="00C015D0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CCCD</w:t>
                  </w:r>
                  <w:r w:rsidR="00890FDF"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</w:p>
                <w:p w14:paraId="522525C8" w14:textId="651773D0" w:rsidR="00C015D0" w:rsidRPr="005405D8" w:rsidRDefault="00890FDF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TCC</w:t>
                  </w:r>
                </w:p>
              </w:tc>
              <w:tc>
                <w:tcPr>
                  <w:tcW w:w="1090" w:type="dxa"/>
                  <w:vMerge w:val="restart"/>
                  <w:vAlign w:val="center"/>
                  <w:hideMark/>
                </w:tcPr>
                <w:p w14:paraId="76275B18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Chức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danh</w:t>
                  </w:r>
                  <w:proofErr w:type="spellEnd"/>
                </w:p>
              </w:tc>
              <w:tc>
                <w:tcPr>
                  <w:tcW w:w="991" w:type="dxa"/>
                  <w:vMerge w:val="restart"/>
                  <w:vAlign w:val="center"/>
                  <w:hideMark/>
                </w:tcPr>
                <w:p w14:paraId="5EDEA812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Số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điện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thoại</w:t>
                  </w:r>
                  <w:proofErr w:type="spellEnd"/>
                </w:p>
              </w:tc>
              <w:tc>
                <w:tcPr>
                  <w:tcW w:w="4759" w:type="dxa"/>
                  <w:gridSpan w:val="5"/>
                  <w:vAlign w:val="center"/>
                  <w:hideMark/>
                </w:tcPr>
                <w:p w14:paraId="1EE29A3A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Vai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trò</w:t>
                  </w:r>
                  <w:proofErr w:type="spellEnd"/>
                </w:p>
              </w:tc>
            </w:tr>
            <w:tr w:rsidR="00890FDF" w:rsidRPr="005405D8" w14:paraId="2DE86976" w14:textId="77777777" w:rsidTr="00890FDF">
              <w:trPr>
                <w:trHeight w:val="802"/>
              </w:trPr>
              <w:tc>
                <w:tcPr>
                  <w:tcW w:w="1480" w:type="dxa"/>
                  <w:vMerge/>
                  <w:vAlign w:val="center"/>
                  <w:hideMark/>
                </w:tcPr>
                <w:p w14:paraId="4DB95963" w14:textId="7777777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  <w:vMerge/>
                  <w:vAlign w:val="center"/>
                  <w:hideMark/>
                </w:tcPr>
                <w:p w14:paraId="5AA6F78A" w14:textId="7777777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Merge/>
                  <w:vAlign w:val="center"/>
                  <w:hideMark/>
                </w:tcPr>
                <w:p w14:paraId="52735B66" w14:textId="7777777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  <w:hideMark/>
                </w:tcPr>
                <w:p w14:paraId="2E8631F8" w14:textId="7777777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/>
                  <w:vAlign w:val="center"/>
                  <w:hideMark/>
                </w:tcPr>
                <w:p w14:paraId="6D37CFBB" w14:textId="7777777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 w:val="restart"/>
                  <w:vAlign w:val="center"/>
                  <w:hideMark/>
                </w:tcPr>
                <w:p w14:paraId="11293492" w14:textId="3DEED76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Xem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sao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kê</w:t>
                  </w:r>
                  <w:proofErr w:type="spellEnd"/>
                </w:p>
              </w:tc>
              <w:tc>
                <w:tcPr>
                  <w:tcW w:w="892" w:type="dxa"/>
                  <w:vMerge w:val="restart"/>
                  <w:vAlign w:val="center"/>
                  <w:hideMark/>
                </w:tcPr>
                <w:p w14:paraId="74D26D6C" w14:textId="060D62CC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Nhập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</w:p>
              </w:tc>
              <w:tc>
                <w:tcPr>
                  <w:tcW w:w="892" w:type="dxa"/>
                  <w:vMerge w:val="restart"/>
                  <w:vAlign w:val="center"/>
                  <w:hideMark/>
                </w:tcPr>
                <w:p w14:paraId="47BCC4C4" w14:textId="27A75BA3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Quản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trị</w:t>
                  </w:r>
                  <w:proofErr w:type="spellEnd"/>
                </w:p>
              </w:tc>
              <w:tc>
                <w:tcPr>
                  <w:tcW w:w="892" w:type="dxa"/>
                  <w:vMerge w:val="restart"/>
                  <w:vAlign w:val="center"/>
                  <w:hideMark/>
                </w:tcPr>
                <w:p w14:paraId="2FD568D9" w14:textId="14631827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Kiểm soát</w:t>
                  </w:r>
                </w:p>
              </w:tc>
              <w:tc>
                <w:tcPr>
                  <w:tcW w:w="1191" w:type="dxa"/>
                  <w:vMerge w:val="restart"/>
                  <w:vAlign w:val="center"/>
                  <w:hideMark/>
                </w:tcPr>
                <w:p w14:paraId="292417E9" w14:textId="42B991BF" w:rsidR="00890FDF" w:rsidRPr="005405D8" w:rsidRDefault="00890FDF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Duyệt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</w:p>
              </w:tc>
            </w:tr>
            <w:tr w:rsidR="00C015D0" w:rsidRPr="005405D8" w14:paraId="567E31AD" w14:textId="77777777" w:rsidTr="00890FDF">
              <w:trPr>
                <w:trHeight w:val="802"/>
              </w:trPr>
              <w:tc>
                <w:tcPr>
                  <w:tcW w:w="1480" w:type="dxa"/>
                  <w:vMerge/>
                  <w:vAlign w:val="center"/>
                  <w:hideMark/>
                </w:tcPr>
                <w:p w14:paraId="4822A504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  <w:vMerge/>
                  <w:vAlign w:val="center"/>
                  <w:hideMark/>
                </w:tcPr>
                <w:p w14:paraId="7421596D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Merge/>
                  <w:vAlign w:val="center"/>
                  <w:hideMark/>
                </w:tcPr>
                <w:p w14:paraId="3E7095AC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  <w:hideMark/>
                </w:tcPr>
                <w:p w14:paraId="002AB0B2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/>
                  <w:vAlign w:val="center"/>
                  <w:hideMark/>
                </w:tcPr>
                <w:p w14:paraId="00C93B8A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42FDCA51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1D475B95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55912D3B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3D8122ED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  <w:hideMark/>
                </w:tcPr>
                <w:p w14:paraId="1E25A68E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15D0" w:rsidRPr="005405D8" w14:paraId="5CC5AEE8" w14:textId="77777777" w:rsidTr="00890FDF">
              <w:trPr>
                <w:trHeight w:val="516"/>
              </w:trPr>
              <w:tc>
                <w:tcPr>
                  <w:tcW w:w="1480" w:type="dxa"/>
                  <w:vMerge/>
                  <w:vAlign w:val="center"/>
                  <w:hideMark/>
                </w:tcPr>
                <w:p w14:paraId="4244A43F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  <w:vMerge/>
                  <w:vAlign w:val="center"/>
                  <w:hideMark/>
                </w:tcPr>
                <w:p w14:paraId="5E5DDC07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Merge/>
                  <w:vAlign w:val="center"/>
                  <w:hideMark/>
                </w:tcPr>
                <w:p w14:paraId="51CEDBE6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  <w:hideMark/>
                </w:tcPr>
                <w:p w14:paraId="07D6DADA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/>
                  <w:vAlign w:val="center"/>
                  <w:hideMark/>
                </w:tcPr>
                <w:p w14:paraId="58969DEF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2535B144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17DE5692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47ABE2D9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14:paraId="282A876F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  <w:hideMark/>
                </w:tcPr>
                <w:p w14:paraId="029A76AF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15D0" w:rsidRPr="005405D8" w14:paraId="770AB466" w14:textId="77777777" w:rsidTr="00890FDF">
              <w:trPr>
                <w:trHeight w:val="802"/>
              </w:trPr>
              <w:tc>
                <w:tcPr>
                  <w:tcW w:w="1480" w:type="dxa"/>
                  <w:vAlign w:val="center"/>
                  <w:hideMark/>
                </w:tcPr>
                <w:p w14:paraId="26D3D9D1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88" w:type="dxa"/>
                  <w:vAlign w:val="center"/>
                  <w:hideMark/>
                </w:tcPr>
                <w:p w14:paraId="2857F11B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9" w:type="dxa"/>
                  <w:vAlign w:val="center"/>
                  <w:hideMark/>
                </w:tcPr>
                <w:p w14:paraId="50C96BE7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vAlign w:val="center"/>
                  <w:hideMark/>
                </w:tcPr>
                <w:p w14:paraId="5A3D679D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1" w:type="dxa"/>
                  <w:vAlign w:val="center"/>
                  <w:hideMark/>
                </w:tcPr>
                <w:p w14:paraId="00BCE50E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69ABF697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051FFB04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36ED8692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515058C5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91" w:type="dxa"/>
                  <w:vAlign w:val="center"/>
                  <w:hideMark/>
                </w:tcPr>
                <w:p w14:paraId="126A4D38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015D0" w:rsidRPr="005405D8" w14:paraId="2D4016E4" w14:textId="77777777" w:rsidTr="00890FDF">
              <w:trPr>
                <w:trHeight w:val="802"/>
              </w:trPr>
              <w:tc>
                <w:tcPr>
                  <w:tcW w:w="1480" w:type="dxa"/>
                  <w:vAlign w:val="center"/>
                  <w:hideMark/>
                </w:tcPr>
                <w:p w14:paraId="70B7950D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88" w:type="dxa"/>
                  <w:vAlign w:val="center"/>
                  <w:hideMark/>
                </w:tcPr>
                <w:p w14:paraId="4DDE186C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9" w:type="dxa"/>
                  <w:vAlign w:val="center"/>
                  <w:hideMark/>
                </w:tcPr>
                <w:p w14:paraId="5C5BB515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vAlign w:val="center"/>
                  <w:hideMark/>
                </w:tcPr>
                <w:p w14:paraId="453EDC44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1" w:type="dxa"/>
                  <w:vAlign w:val="center"/>
                  <w:hideMark/>
                </w:tcPr>
                <w:p w14:paraId="1794FD4A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49C5B887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4144F92C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0E17D691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vAlign w:val="center"/>
                  <w:hideMark/>
                </w:tcPr>
                <w:p w14:paraId="438F3A63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91" w:type="dxa"/>
                  <w:vAlign w:val="center"/>
                  <w:hideMark/>
                </w:tcPr>
                <w:p w14:paraId="68BFCD44" w14:textId="77777777" w:rsidR="00C015D0" w:rsidRPr="005405D8" w:rsidRDefault="00C015D0" w:rsidP="006500DE">
                  <w:pPr>
                    <w:framePr w:hSpace="180" w:wrap="around" w:hAnchor="margin" w:xAlign="center" w:y="-76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877499D" w14:textId="77777777" w:rsidR="00872F56" w:rsidRPr="005405D8" w:rsidRDefault="007E5670" w:rsidP="00BC5FF1">
            <w:pPr>
              <w:pStyle w:val="TableParagraph"/>
              <w:spacing w:before="60" w:after="60" w:line="276" w:lineRule="auto"/>
              <w:rPr>
                <w:b/>
                <w:i/>
                <w:w w:val="105"/>
                <w:sz w:val="24"/>
                <w:szCs w:val="24"/>
                <w:lang w:val="en-US"/>
              </w:rPr>
            </w:pPr>
            <w:r w:rsidRPr="005405D8">
              <w:rPr>
                <w:b/>
                <w:i/>
                <w:w w:val="105"/>
                <w:sz w:val="24"/>
                <w:szCs w:val="24"/>
                <w:u w:val="single"/>
              </w:rPr>
              <w:t>Lưu</w:t>
            </w:r>
            <w:r w:rsidRPr="005405D8">
              <w:rPr>
                <w:b/>
                <w:i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5405D8">
              <w:rPr>
                <w:b/>
                <w:i/>
                <w:w w:val="105"/>
                <w:sz w:val="24"/>
                <w:szCs w:val="24"/>
                <w:u w:val="single"/>
              </w:rPr>
              <w:t>ý</w:t>
            </w:r>
            <w:r w:rsidRPr="005405D8">
              <w:rPr>
                <w:b/>
                <w:i/>
                <w:w w:val="105"/>
                <w:sz w:val="24"/>
                <w:szCs w:val="24"/>
              </w:rPr>
              <w:t>:</w:t>
            </w:r>
            <w:r w:rsidRPr="005405D8">
              <w:rPr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</w:p>
          <w:p w14:paraId="296B6EBF" w14:textId="1B38EC76" w:rsidR="00872F56" w:rsidRPr="005405D8" w:rsidRDefault="00872F56" w:rsidP="00BC5FF1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i/>
                <w:w w:val="105"/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Cách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đặt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nhập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hệ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thống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5405D8">
              <w:rPr>
                <w:i/>
                <w:sz w:val="24"/>
                <w:szCs w:val="24"/>
              </w:rPr>
              <w:t>Internet Banking/Mobile Banking</w:t>
            </w:r>
            <w:r w:rsidRPr="005405D8">
              <w:rPr>
                <w:i/>
                <w:w w:val="105"/>
                <w:sz w:val="24"/>
                <w:szCs w:val="24"/>
                <w:lang w:val="en-US"/>
              </w:rPr>
              <w:t>:</w:t>
            </w:r>
          </w:p>
          <w:p w14:paraId="19846304" w14:textId="77777777" w:rsidR="00872F56" w:rsidRPr="005405D8" w:rsidRDefault="00872F56" w:rsidP="00BC5FF1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975" w:hanging="270"/>
              <w:jc w:val="both"/>
              <w:rPr>
                <w:i/>
                <w:w w:val="105"/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Có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độ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dài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tối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thiểu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06 (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sáu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tự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liền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nhau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bao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gồm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chữ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cái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thường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chữ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hoa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dấu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số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;</w:t>
            </w:r>
          </w:p>
          <w:p w14:paraId="06D74AD3" w14:textId="77777777" w:rsidR="00872F56" w:rsidRPr="005405D8" w:rsidRDefault="00872F56" w:rsidP="00BC5FF1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975" w:hanging="270"/>
              <w:jc w:val="both"/>
              <w:rPr>
                <w:i/>
                <w:w w:val="105"/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chứa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tự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đặc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biệt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khoảng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trắng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;</w:t>
            </w:r>
          </w:p>
          <w:p w14:paraId="0C5E473D" w14:textId="77777777" w:rsidR="00872F56" w:rsidRPr="005405D8" w:rsidRDefault="00872F56" w:rsidP="00BC5FF1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975" w:hanging="270"/>
              <w:jc w:val="both"/>
              <w:rPr>
                <w:i/>
                <w:w w:val="105"/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lastRenderedPageBreak/>
              <w:t>Không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sử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toàn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bộ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tự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trùng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nhau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hoặc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liên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tục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thứ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tự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trong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bảng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chữ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cái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chữ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số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;</w:t>
            </w:r>
          </w:p>
          <w:p w14:paraId="17DFA6AF" w14:textId="77777777" w:rsidR="00872F56" w:rsidRPr="005405D8" w:rsidRDefault="00872F56" w:rsidP="00BC5FF1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i/>
                <w:w w:val="105"/>
                <w:sz w:val="24"/>
                <w:szCs w:val="24"/>
                <w:lang w:val="en-US"/>
              </w:rPr>
            </w:pPr>
            <w:r w:rsidRPr="005405D8">
              <w:rPr>
                <w:i/>
                <w:w w:val="105"/>
                <w:sz w:val="24"/>
                <w:szCs w:val="24"/>
                <w:lang w:val="en-US"/>
              </w:rPr>
              <w:t>T</w:t>
            </w:r>
            <w:r w:rsidRPr="005405D8">
              <w:rPr>
                <w:i/>
                <w:w w:val="105"/>
                <w:sz w:val="24"/>
                <w:szCs w:val="24"/>
              </w:rPr>
              <w:t>rong</w:t>
            </w:r>
            <w:r w:rsidRPr="005405D8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trường</w:t>
            </w:r>
            <w:r w:rsidRPr="005405D8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hợp</w:t>
            </w:r>
            <w:r w:rsidRPr="005405D8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nhập</w:t>
            </w:r>
            <w:proofErr w:type="spellEnd"/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khách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hàng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đăng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ký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trùng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với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nhập</w:t>
            </w:r>
            <w:proofErr w:type="spellEnd"/>
            <w:r w:rsidRPr="005405D8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trên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hệ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thống</w:t>
            </w:r>
            <w:r w:rsidRPr="005405D8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thì bộ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phận</w:t>
            </w:r>
            <w:r w:rsidRPr="005405D8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DVKH</w:t>
            </w:r>
            <w:r w:rsidRPr="005405D8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đăng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ký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theo</w:t>
            </w:r>
            <w:r w:rsidRPr="005405D8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mong</w:t>
            </w:r>
            <w:r w:rsidRPr="005405D8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muốn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của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khách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hàng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và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thêm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các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ký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tự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để</w:t>
            </w:r>
            <w:r w:rsidRPr="005405D8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có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thể đăng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ký</w:t>
            </w:r>
            <w:r w:rsidRPr="005405D8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được cho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khách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hàng.</w:t>
            </w:r>
            <w:r w:rsidRPr="005405D8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Sau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khi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DVKH</w:t>
            </w:r>
            <w:r w:rsidRPr="005405D8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đăng</w:t>
            </w:r>
            <w:r w:rsidRPr="005405D8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ký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có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thể ghi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bổ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sung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và thông</w:t>
            </w:r>
            <w:r w:rsidRPr="005405D8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báo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lại</w:t>
            </w:r>
            <w:r w:rsidRPr="005405D8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cho</w:t>
            </w:r>
            <w:r w:rsidRPr="005405D8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</w:rPr>
              <w:t>khách</w:t>
            </w:r>
            <w:r w:rsidRPr="005405D8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hàng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;</w:t>
            </w:r>
          </w:p>
          <w:p w14:paraId="1DBF4A4B" w14:textId="60F3A44F" w:rsidR="00872F56" w:rsidRPr="005405D8" w:rsidRDefault="00872F56" w:rsidP="00BC5FF1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b/>
                <w:sz w:val="24"/>
                <w:szCs w:val="24"/>
                <w:lang w:val="en-US"/>
              </w:rPr>
            </w:pPr>
            <w:r w:rsidRPr="005405D8">
              <w:rPr>
                <w:i/>
                <w:w w:val="105"/>
                <w:sz w:val="24"/>
                <w:szCs w:val="24"/>
              </w:rPr>
              <w:t>KH</w:t>
            </w:r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nhập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xác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thực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sai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liên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tiếp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05 (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năm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lần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thì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hệ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thống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Internet Banking/Mobile Banking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tự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động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khóa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tạm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thời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truy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cập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.</w:t>
            </w:r>
            <w:r w:rsidR="0015417A"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KH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cần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liên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hệ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đến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CN/PGD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của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để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mở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khóa</w:t>
            </w:r>
            <w:proofErr w:type="spellEnd"/>
            <w:r w:rsidR="0015417A" w:rsidRPr="005405D8">
              <w:rPr>
                <w:i/>
                <w:w w:val="105"/>
                <w:sz w:val="24"/>
                <w:szCs w:val="24"/>
                <w:lang w:val="en-US"/>
              </w:rPr>
              <w:t>.</w:t>
            </w:r>
          </w:p>
          <w:p w14:paraId="370CA8A3" w14:textId="11E93417" w:rsidR="007E5670" w:rsidRPr="005405D8" w:rsidRDefault="007E5670" w:rsidP="00BC5FF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562" w:hanging="56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dịch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vụ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SMS Banking (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Nếu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28"/>
            </w:tblGrid>
            <w:tr w:rsidR="00BD08E3" w:rsidRPr="005405D8" w14:paraId="1C0DD374" w14:textId="77777777" w:rsidTr="001B2BCC">
              <w:trPr>
                <w:trHeight w:val="167"/>
                <w:jc w:val="center"/>
              </w:trPr>
              <w:tc>
                <w:tcPr>
                  <w:tcW w:w="10328" w:type="dxa"/>
                </w:tcPr>
                <w:tbl>
                  <w:tblPr>
                    <w:tblStyle w:val="TableGrid"/>
                    <w:tblW w:w="10063" w:type="dxa"/>
                    <w:tblInd w:w="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07"/>
                    <w:gridCol w:w="1691"/>
                    <w:gridCol w:w="1691"/>
                    <w:gridCol w:w="1691"/>
                    <w:gridCol w:w="1691"/>
                    <w:gridCol w:w="1692"/>
                  </w:tblGrid>
                  <w:tr w:rsidR="004B4C9C" w:rsidRPr="005405D8" w14:paraId="0E99288C" w14:textId="77777777" w:rsidTr="00F1193B">
                    <w:trPr>
                      <w:trHeight w:val="476"/>
                    </w:trPr>
                    <w:tc>
                      <w:tcPr>
                        <w:tcW w:w="1607" w:type="dxa"/>
                        <w:vAlign w:val="center"/>
                      </w:tcPr>
                      <w:p w14:paraId="1317DCEE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auto"/>
                          </w:rPr>
                        </w:pP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Họ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và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tên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14:paraId="1583400D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auto"/>
                          </w:rPr>
                        </w:pP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Số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điện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thoại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14:paraId="673CDEEE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auto"/>
                          </w:rPr>
                        </w:pP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Chức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danh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14:paraId="254130BF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auto"/>
                          </w:rPr>
                        </w:pPr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CCCD/TCC</w:t>
                        </w:r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14:paraId="50F7D286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auto"/>
                          </w:rPr>
                        </w:pP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Số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tài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khoản</w:t>
                        </w:r>
                        <w:proofErr w:type="spellEnd"/>
                      </w:p>
                    </w:tc>
                    <w:tc>
                      <w:tcPr>
                        <w:tcW w:w="1692" w:type="dxa"/>
                        <w:vAlign w:val="center"/>
                      </w:tcPr>
                      <w:p w14:paraId="4E542EED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auto"/>
                          </w:rPr>
                        </w:pP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Ghi</w:t>
                        </w:r>
                        <w:proofErr w:type="spellEnd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5405D8">
                          <w:rPr>
                            <w:rFonts w:ascii="Times New Roman" w:hAnsi="Times New Roman"/>
                            <w:b/>
                            <w:color w:val="auto"/>
                          </w:rPr>
                          <w:t>chú</w:t>
                        </w:r>
                        <w:proofErr w:type="spellEnd"/>
                      </w:p>
                    </w:tc>
                  </w:tr>
                  <w:tr w:rsidR="004B4C9C" w:rsidRPr="005405D8" w14:paraId="300975BB" w14:textId="77777777" w:rsidTr="00F1193B">
                    <w:trPr>
                      <w:trHeight w:val="530"/>
                    </w:trPr>
                    <w:tc>
                      <w:tcPr>
                        <w:tcW w:w="1607" w:type="dxa"/>
                      </w:tcPr>
                      <w:p w14:paraId="24B52C4C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571243E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088470C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71A801C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EB1899E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2" w:type="dxa"/>
                      </w:tcPr>
                      <w:p w14:paraId="4BF924E6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</w:tr>
                  <w:tr w:rsidR="004B4C9C" w:rsidRPr="005405D8" w14:paraId="0279C24D" w14:textId="77777777" w:rsidTr="00F1193B">
                    <w:trPr>
                      <w:trHeight w:val="530"/>
                    </w:trPr>
                    <w:tc>
                      <w:tcPr>
                        <w:tcW w:w="1607" w:type="dxa"/>
                      </w:tcPr>
                      <w:p w14:paraId="75F6492B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461E658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ACE6ADA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1BE5FF78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1866300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2" w:type="dxa"/>
                      </w:tcPr>
                      <w:p w14:paraId="7B90F0FB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</w:tr>
                  <w:tr w:rsidR="004B4C9C" w:rsidRPr="005405D8" w14:paraId="27FFEB1B" w14:textId="77777777" w:rsidTr="00F1193B">
                    <w:trPr>
                      <w:trHeight w:val="530"/>
                    </w:trPr>
                    <w:tc>
                      <w:tcPr>
                        <w:tcW w:w="1607" w:type="dxa"/>
                      </w:tcPr>
                      <w:p w14:paraId="141FB3DB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1F438EA9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DC4B96A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F0A1768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130F362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92" w:type="dxa"/>
                      </w:tcPr>
                      <w:p w14:paraId="0DF5C129" w14:textId="77777777" w:rsidR="004B4C9C" w:rsidRPr="005405D8" w:rsidRDefault="004B4C9C" w:rsidP="006500DE">
                        <w:pPr>
                          <w:pStyle w:val="Default"/>
                          <w:framePr w:hSpace="180" w:wrap="around" w:hAnchor="margin" w:xAlign="center" w:y="-765"/>
                          <w:spacing w:line="276" w:lineRule="auto"/>
                          <w:rPr>
                            <w:rFonts w:ascii="Times New Roman" w:hAnsi="Times New Roman"/>
                            <w:color w:val="auto"/>
                          </w:rPr>
                        </w:pPr>
                      </w:p>
                    </w:tc>
                  </w:tr>
                </w:tbl>
                <w:p w14:paraId="37F3B905" w14:textId="77777777" w:rsidR="007E5670" w:rsidRPr="005405D8" w:rsidRDefault="007E5670" w:rsidP="006500DE">
                  <w:pPr>
                    <w:pStyle w:val="Default"/>
                    <w:framePr w:hSpace="180" w:wrap="around" w:hAnchor="margin" w:xAlign="center" w:y="-765"/>
                    <w:spacing w:line="276" w:lineRule="auto"/>
                    <w:rPr>
                      <w:color w:val="auto"/>
                    </w:rPr>
                  </w:pPr>
                </w:p>
              </w:tc>
            </w:tr>
          </w:tbl>
          <w:p w14:paraId="17304FC9" w14:textId="77777777" w:rsidR="007E5670" w:rsidRPr="005405D8" w:rsidRDefault="007E5670" w:rsidP="00BC5FF1">
            <w:pPr>
              <w:pStyle w:val="TableParagraph"/>
              <w:spacing w:before="60" w:after="60" w:line="276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b/>
                <w:i/>
                <w:w w:val="105"/>
                <w:sz w:val="24"/>
                <w:szCs w:val="24"/>
                <w:lang w:val="en-US"/>
              </w:rPr>
              <w:t>Lưu</w:t>
            </w:r>
            <w:proofErr w:type="spellEnd"/>
            <w:r w:rsidRPr="005405D8">
              <w:rPr>
                <w:b/>
                <w:i/>
                <w:w w:val="105"/>
                <w:sz w:val="24"/>
                <w:szCs w:val="24"/>
                <w:lang w:val="en-US"/>
              </w:rPr>
              <w:t xml:space="preserve"> ý: </w:t>
            </w:r>
            <w:r w:rsidRPr="005405D8">
              <w:rPr>
                <w:b/>
                <w:sz w:val="24"/>
                <w:szCs w:val="24"/>
              </w:rPr>
              <w:t xml:space="preserve"> </w:t>
            </w:r>
          </w:p>
          <w:p w14:paraId="2ED926C4" w14:textId="77777777" w:rsidR="0067141C" w:rsidRPr="005405D8" w:rsidRDefault="0067141C" w:rsidP="00BC5FF1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i/>
                <w:w w:val="105"/>
                <w:sz w:val="24"/>
                <w:szCs w:val="24"/>
                <w:lang w:val="en-US"/>
              </w:rPr>
            </w:pPr>
            <w:r w:rsidRPr="005405D8">
              <w:rPr>
                <w:i/>
                <w:w w:val="105"/>
                <w:sz w:val="24"/>
                <w:szCs w:val="24"/>
              </w:rPr>
              <w:t>Khách</w:t>
            </w:r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hàng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báo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biến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động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số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dư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nhận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tin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nhắn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báo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biến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động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số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dư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qua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thuê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bao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đã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sử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có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giao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làm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thay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đổi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số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dư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phát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sinh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trên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tài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khoản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thanh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toán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của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Khách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hàng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.</w:t>
            </w:r>
          </w:p>
          <w:p w14:paraId="7D64C658" w14:textId="77FBB447" w:rsidR="0067141C" w:rsidRPr="005405D8" w:rsidRDefault="0067141C" w:rsidP="00BC5FF1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i/>
                <w:w w:val="105"/>
                <w:sz w:val="24"/>
                <w:szCs w:val="24"/>
                <w:lang w:val="en-US"/>
              </w:rPr>
            </w:pPr>
            <w:r w:rsidRPr="005405D8">
              <w:rPr>
                <w:i/>
                <w:w w:val="105"/>
                <w:sz w:val="24"/>
                <w:szCs w:val="24"/>
              </w:rPr>
              <w:t>Khách</w:t>
            </w:r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hàng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có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thể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báo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biến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động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số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dư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tự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động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qua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ứng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Izimobiz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hoặc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xem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tiết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giao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qua website </w:t>
            </w:r>
            <w:hyperlink r:id="rId10" w:history="1">
              <w:r w:rsidR="000B74EB" w:rsidRPr="005405D8">
                <w:rPr>
                  <w:rStyle w:val="Hyperlink"/>
                  <w:i/>
                  <w:w w:val="105"/>
                  <w:sz w:val="24"/>
                  <w:szCs w:val="24"/>
                  <w:lang w:val="en-US"/>
                </w:rPr>
                <w:t>https://www.ncb-bank.vn/IziBankBiz/Corp</w:t>
              </w:r>
            </w:hyperlink>
            <w:r w:rsidR="000B74EB"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để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cập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nhật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đầy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đủ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tin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giao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i/>
                <w:w w:val="105"/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i/>
                <w:w w:val="105"/>
                <w:sz w:val="24"/>
                <w:szCs w:val="24"/>
                <w:lang w:val="en-US"/>
              </w:rPr>
              <w:t>.</w:t>
            </w:r>
          </w:p>
          <w:p w14:paraId="74E78257" w14:textId="1FAC8CC0" w:rsidR="007E5670" w:rsidRPr="005405D8" w:rsidRDefault="007E5670" w:rsidP="00BC5FF1">
            <w:pPr>
              <w:pStyle w:val="TableParagraph"/>
              <w:numPr>
                <w:ilvl w:val="0"/>
                <w:numId w:val="3"/>
              </w:numPr>
              <w:spacing w:before="60" w:after="60" w:line="276" w:lineRule="auto"/>
              <w:ind w:left="562" w:hanging="562"/>
              <w:rPr>
                <w:b/>
                <w:sz w:val="24"/>
                <w:szCs w:val="24"/>
                <w:lang w:val="en-US"/>
              </w:rPr>
            </w:pPr>
            <w:r w:rsidRPr="005405D8">
              <w:rPr>
                <w:b/>
                <w:sz w:val="24"/>
                <w:szCs w:val="24"/>
                <w:lang w:val="en-US"/>
              </w:rPr>
              <w:t>CAM KẾT CỦA KHÁCH HÀNG</w:t>
            </w:r>
          </w:p>
          <w:p w14:paraId="70804035" w14:textId="7C7FBEB3" w:rsidR="007E5670" w:rsidRPr="005405D8" w:rsidRDefault="00110AE2" w:rsidP="00BC5FF1">
            <w:pPr>
              <w:pStyle w:val="TableParagraph"/>
              <w:spacing w:before="60" w:after="60" w:line="276" w:lineRule="auto"/>
              <w:ind w:left="56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sz w:val="24"/>
                <w:szCs w:val="24"/>
                <w:lang w:val="en-US"/>
              </w:rPr>
              <w:t>Bằng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việc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xác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nhận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ý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vào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Giấy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đề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nghị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kiêm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hợp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này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xác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nhận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rằng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>:</w:t>
            </w:r>
          </w:p>
          <w:p w14:paraId="032C3428" w14:textId="791CBD5C" w:rsidR="007E5670" w:rsidRPr="005405D8" w:rsidRDefault="007D382B" w:rsidP="00BC5FF1">
            <w:pPr>
              <w:pStyle w:val="TableParagraph"/>
              <w:numPr>
                <w:ilvl w:val="0"/>
                <w:numId w:val="6"/>
              </w:numPr>
              <w:spacing w:before="60" w:after="60" w:line="276" w:lineRule="auto"/>
              <w:ind w:left="562" w:hanging="56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sz w:val="24"/>
                <w:szCs w:val="24"/>
                <w:lang w:val="en-US"/>
              </w:rPr>
              <w:t>Những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tin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trên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là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toàn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đúng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sự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thật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toàn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chịu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trách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nhiệm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tin,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liệu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nội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yêu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cầu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cung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cấp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>.</w:t>
            </w:r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ý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do NCB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cung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670" w:rsidRPr="005405D8">
              <w:rPr>
                <w:sz w:val="24"/>
                <w:szCs w:val="24"/>
                <w:lang w:val="en-US"/>
              </w:rPr>
              <w:t>cấp</w:t>
            </w:r>
            <w:proofErr w:type="spellEnd"/>
            <w:r w:rsidR="007E5670" w:rsidRPr="005405D8">
              <w:rPr>
                <w:sz w:val="24"/>
                <w:szCs w:val="24"/>
                <w:lang w:val="en-US"/>
              </w:rPr>
              <w:t>.</w:t>
            </w:r>
          </w:p>
          <w:p w14:paraId="48E5C77A" w14:textId="7FBB72C8" w:rsidR="007E5670" w:rsidRPr="005405D8" w:rsidRDefault="00E93ACD" w:rsidP="00BC5FF1">
            <w:pPr>
              <w:pStyle w:val="TableParagraph"/>
              <w:widowControl/>
              <w:numPr>
                <w:ilvl w:val="0"/>
                <w:numId w:val="6"/>
              </w:numPr>
              <w:spacing w:before="60" w:after="60" w:line="276" w:lineRule="auto"/>
              <w:ind w:left="562" w:hanging="56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sz w:val="24"/>
                <w:szCs w:val="24"/>
                <w:lang w:val="en-US"/>
              </w:rPr>
              <w:t>Trước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vào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nghị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kiêm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cung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cấp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đầy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đủ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tin,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đọc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hiểu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rõ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chấp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thuận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toàn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bộ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nội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nghị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kiêm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cung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cấp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="00780E9C" w:rsidRPr="005405D8">
              <w:rPr>
                <w:sz w:val="24"/>
                <w:szCs w:val="24"/>
                <w:lang w:val="en-US"/>
              </w:rPr>
              <w:t>;</w:t>
            </w:r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Bản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</w:t>
            </w:r>
            <w:r w:rsidR="00AA32C2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32C2" w:rsidRPr="005405D8">
              <w:rPr>
                <w:sz w:val="24"/>
                <w:szCs w:val="24"/>
                <w:lang w:val="en-US"/>
              </w:rPr>
              <w:t>dành</w:t>
            </w:r>
            <w:proofErr w:type="spellEnd"/>
            <w:r w:rsidR="00AA32C2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32C2" w:rsidRPr="005405D8">
              <w:rPr>
                <w:sz w:val="24"/>
                <w:szCs w:val="24"/>
                <w:lang w:val="en-US"/>
              </w:rPr>
              <w:t>cho</w:t>
            </w:r>
            <w:proofErr w:type="spellEnd"/>
            <w:r w:rsidR="00AA32C2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32C2" w:rsidRPr="005405D8">
              <w:rPr>
                <w:sz w:val="24"/>
                <w:szCs w:val="24"/>
                <w:lang w:val="en-US"/>
              </w:rPr>
              <w:t>Khách</w:t>
            </w:r>
            <w:proofErr w:type="spellEnd"/>
            <w:r w:rsidR="00AA32C2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32C2"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="00AA32C2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32C2" w:rsidRPr="005405D8">
              <w:rPr>
                <w:sz w:val="24"/>
                <w:szCs w:val="24"/>
                <w:lang w:val="en-US"/>
              </w:rPr>
              <w:t>tổ</w:t>
            </w:r>
            <w:proofErr w:type="spellEnd"/>
            <w:r w:rsidR="00AA32C2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32C2" w:rsidRPr="005405D8">
              <w:rPr>
                <w:sz w:val="24"/>
                <w:szCs w:val="24"/>
                <w:lang w:val="en-US"/>
              </w:rPr>
              <w:t>chức</w:t>
            </w:r>
            <w:proofErr w:type="spellEnd"/>
            <w:r w:rsidR="00AA32C2" w:rsidRPr="005405D8">
              <w:rPr>
                <w:sz w:val="24"/>
                <w:szCs w:val="24"/>
                <w:lang w:val="en-US"/>
              </w:rPr>
              <w:t xml:space="preserve"> (</w:t>
            </w:r>
            <w:r w:rsidR="00036121" w:rsidRPr="005405D8">
              <w:rPr>
                <w:sz w:val="24"/>
                <w:szCs w:val="24"/>
                <w:lang w:val="en-US"/>
              </w:rPr>
              <w:t>“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Bản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kiện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hoặc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r w:rsidR="00AA32C2" w:rsidRPr="005405D8">
              <w:rPr>
                <w:sz w:val="24"/>
                <w:szCs w:val="24"/>
                <w:lang w:val="en-US"/>
              </w:rPr>
              <w:t>“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kiện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hoặc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Bản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21" w:rsidRPr="005405D8">
              <w:rPr>
                <w:sz w:val="24"/>
                <w:szCs w:val="24"/>
                <w:lang w:val="en-US"/>
              </w:rPr>
              <w:t>kiện</w:t>
            </w:r>
            <w:proofErr w:type="spellEnd"/>
            <w:r w:rsidR="00036121" w:rsidRPr="005405D8">
              <w:rPr>
                <w:sz w:val="24"/>
                <w:szCs w:val="24"/>
                <w:lang w:val="en-US"/>
              </w:rPr>
              <w:t>”</w:t>
            </w:r>
            <w:r w:rsidR="00AA32C2" w:rsidRPr="005405D8">
              <w:rPr>
                <w:sz w:val="24"/>
                <w:szCs w:val="24"/>
                <w:lang w:val="en-US"/>
              </w:rPr>
              <w:t>)</w:t>
            </w:r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nội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đăng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tải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trên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website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chính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thức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NCB.</w:t>
            </w:r>
          </w:p>
          <w:p w14:paraId="32227E8B" w14:textId="400D7B71" w:rsidR="001B2BCC" w:rsidRPr="005405D8" w:rsidRDefault="001B2BCC" w:rsidP="00BC5FF1">
            <w:pPr>
              <w:pStyle w:val="TableParagraph"/>
              <w:widowControl/>
              <w:numPr>
                <w:ilvl w:val="0"/>
                <w:numId w:val="6"/>
              </w:numPr>
              <w:spacing w:before="60" w:after="60" w:line="276" w:lineRule="auto"/>
              <w:ind w:left="562" w:hanging="56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nội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dung</w:t>
            </w:r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nghị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kiêm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Hợp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này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>,</w:t>
            </w:r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Bản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hàng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CB7"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="00DF6CB7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đảm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bảo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sự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bình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đẳng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giữa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trong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giao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bằng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việc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xác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nhận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ý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vào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nghị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kiêm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ý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="002F1B82" w:rsidRPr="005405D8">
              <w:rPr>
                <w:sz w:val="24"/>
                <w:szCs w:val="24"/>
                <w:lang w:val="en-US"/>
              </w:rPr>
              <w:t xml:space="preserve"> </w:t>
            </w:r>
            <w:r w:rsidRPr="005405D8">
              <w:rPr>
                <w:sz w:val="24"/>
                <w:szCs w:val="24"/>
                <w:lang w:val="en-US"/>
              </w:rPr>
              <w:t xml:space="preserve">cam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tuân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quy</w:t>
            </w:r>
            <w:proofErr w:type="spellEnd"/>
            <w:r w:rsidR="006A0526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26" w:rsidRPr="005405D8">
              <w:rPr>
                <w:sz w:val="24"/>
                <w:szCs w:val="24"/>
                <w:lang w:val="en-US"/>
              </w:rPr>
              <w:t>định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đến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cung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cấp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Ngân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hang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áp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Khách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hang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tổ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chức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do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công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bố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từng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thời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kỳ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>.</w:t>
            </w:r>
          </w:p>
          <w:p w14:paraId="0A315994" w14:textId="455437F8" w:rsidR="00BF615B" w:rsidRPr="005405D8" w:rsidRDefault="00BF615B" w:rsidP="00BC5FF1">
            <w:pPr>
              <w:pStyle w:val="TableParagraph"/>
              <w:widowControl/>
              <w:numPr>
                <w:ilvl w:val="0"/>
                <w:numId w:val="6"/>
              </w:numPr>
              <w:spacing w:before="60" w:after="60" w:line="276" w:lineRule="auto"/>
              <w:ind w:left="562" w:hanging="56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ý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rằng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thể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chủ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động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việc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chỉnh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phát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triển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sung,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thay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thế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phẩm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tính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năng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cung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ứng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trên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hệ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thống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Izimobiz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trình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duyệt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chính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sách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lastRenderedPageBreak/>
              <w:t>từng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thời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kỳ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tuân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đầy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đủ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yêu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cầu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điều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kiện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tục</w:t>
            </w:r>
            <w:proofErr w:type="spellEnd"/>
            <w:r w:rsidR="00AE1F90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5405D8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quy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định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NCB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tham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gia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dụng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sản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phẩm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>.</w:t>
            </w:r>
          </w:p>
          <w:p w14:paraId="22463D66" w14:textId="24930CD4" w:rsidR="00BF615B" w:rsidRPr="005405D8" w:rsidRDefault="00BF615B" w:rsidP="00BC5FF1">
            <w:pPr>
              <w:pStyle w:val="TableParagraph"/>
              <w:widowControl/>
              <w:numPr>
                <w:ilvl w:val="0"/>
                <w:numId w:val="6"/>
              </w:numPr>
              <w:spacing w:before="60" w:after="60" w:line="276" w:lineRule="auto"/>
              <w:ind w:left="562" w:hanging="56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405D8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nghị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kiêm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5405D8">
              <w:rPr>
                <w:sz w:val="24"/>
                <w:szCs w:val="24"/>
              </w:rPr>
              <w:t xml:space="preserve"> đồng cung cấp và sử dụng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5405D8">
              <w:rPr>
                <w:sz w:val="24"/>
                <w:szCs w:val="24"/>
              </w:rPr>
              <w:t xml:space="preserve"> Ngân hàng điện tử</w:t>
            </w:r>
            <w:r w:rsidR="00785FA0"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lập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thành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02 (</w:t>
            </w:r>
            <w:proofErr w:type="spellStart"/>
            <w:proofErr w:type="gramStart"/>
            <w:r w:rsidRPr="005405D8">
              <w:rPr>
                <w:sz w:val="24"/>
                <w:szCs w:val="24"/>
                <w:lang w:val="en-US"/>
              </w:rPr>
              <w:t>hai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) 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bản</w:t>
            </w:r>
            <w:proofErr w:type="spellEnd"/>
            <w:proofErr w:type="gram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mỗi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Bên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giữ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01 (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một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bản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cùng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đóng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dấu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xác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nhận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5D8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5405D8">
              <w:rPr>
                <w:sz w:val="24"/>
                <w:szCs w:val="24"/>
                <w:lang w:val="en-US"/>
              </w:rPr>
              <w:t>.</w:t>
            </w:r>
          </w:p>
          <w:p w14:paraId="7BAE3DD7" w14:textId="77777777" w:rsidR="00BF615B" w:rsidRPr="005405D8" w:rsidRDefault="00BF615B" w:rsidP="00BC5FF1">
            <w:pPr>
              <w:pStyle w:val="TableParagraph"/>
              <w:spacing w:before="60" w:after="60" w:line="276" w:lineRule="auto"/>
              <w:rPr>
                <w:sz w:val="24"/>
                <w:szCs w:val="24"/>
                <w:lang w:val="en-US"/>
              </w:rPr>
            </w:pPr>
          </w:p>
          <w:p w14:paraId="66876A1C" w14:textId="77777777" w:rsidR="00BF615B" w:rsidRPr="005405D8" w:rsidRDefault="00BF615B" w:rsidP="00BC5F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Phần</w:t>
            </w:r>
            <w:proofErr w:type="spellEnd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dành</w:t>
            </w:r>
            <w:proofErr w:type="spellEnd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cho</w:t>
            </w:r>
            <w:proofErr w:type="spellEnd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Khách</w:t>
            </w:r>
            <w:proofErr w:type="spellEnd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hàng</w:t>
            </w:r>
            <w:proofErr w:type="spellEnd"/>
          </w:p>
          <w:tbl>
            <w:tblPr>
              <w:tblStyle w:val="TableGrid"/>
              <w:tblW w:w="9899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4484"/>
            </w:tblGrid>
            <w:tr w:rsidR="00BD08E3" w:rsidRPr="005405D8" w14:paraId="6BE548F4" w14:textId="77777777" w:rsidTr="007F63EF">
              <w:trPr>
                <w:trHeight w:val="223"/>
              </w:trPr>
              <w:tc>
                <w:tcPr>
                  <w:tcW w:w="5415" w:type="dxa"/>
                </w:tcPr>
                <w:p w14:paraId="73FEA649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outlineLvl w:val="0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84" w:type="dxa"/>
                </w:tcPr>
                <w:p w14:paraId="0B3E30DD" w14:textId="71C1A2C1" w:rsidR="00BF615B" w:rsidRPr="005405D8" w:rsidRDefault="00F73B30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outlineLvl w:val="0"/>
                    <w:rPr>
                      <w:b w:val="0"/>
                      <w:sz w:val="24"/>
                      <w:szCs w:val="24"/>
                      <w:lang w:val="en-US"/>
                    </w:rPr>
                  </w:pPr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           </w:t>
                  </w:r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………, </w:t>
                  </w:r>
                  <w:proofErr w:type="spellStart"/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>ngày</w:t>
                  </w:r>
                  <w:proofErr w:type="spellEnd"/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… </w:t>
                  </w:r>
                  <w:proofErr w:type="spellStart"/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>tháng</w:t>
                  </w:r>
                  <w:proofErr w:type="spellEnd"/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…. </w:t>
                  </w:r>
                  <w:proofErr w:type="spellStart"/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  <w:r w:rsidR="00BF615B" w:rsidRPr="005405D8">
                    <w:rPr>
                      <w:b w:val="0"/>
                      <w:sz w:val="24"/>
                      <w:szCs w:val="24"/>
                      <w:lang w:val="en-US"/>
                    </w:rPr>
                    <w:t>….…</w:t>
                  </w:r>
                </w:p>
              </w:tc>
            </w:tr>
          </w:tbl>
          <w:p w14:paraId="562C9B18" w14:textId="77777777" w:rsidR="00BF615B" w:rsidRPr="005405D8" w:rsidRDefault="00BF615B" w:rsidP="00BC5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10173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4608"/>
            </w:tblGrid>
            <w:tr w:rsidR="00BD08E3" w:rsidRPr="005405D8" w14:paraId="3DFDA1DB" w14:textId="77777777" w:rsidTr="007F63EF">
              <w:trPr>
                <w:trHeight w:val="74"/>
              </w:trPr>
              <w:tc>
                <w:tcPr>
                  <w:tcW w:w="5565" w:type="dxa"/>
                </w:tcPr>
                <w:p w14:paraId="0846DBA3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outlineLvl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Xác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nhận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của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kế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toán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trưởng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>/</w:t>
                  </w:r>
                </w:p>
                <w:p w14:paraId="2164AF9E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outlineLvl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người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phụ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trách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kế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toán</w:t>
                  </w:r>
                </w:p>
              </w:tc>
              <w:tc>
                <w:tcPr>
                  <w:tcW w:w="4608" w:type="dxa"/>
                </w:tcPr>
                <w:p w14:paraId="2EB20B1A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jc w:val="center"/>
                    <w:outlineLvl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Đại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diện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hợp</w:t>
                  </w:r>
                  <w:proofErr w:type="spellEnd"/>
                  <w:r w:rsidRPr="005405D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sz w:val="24"/>
                      <w:szCs w:val="24"/>
                      <w:lang w:val="en-US"/>
                    </w:rPr>
                    <w:t>pháp</w:t>
                  </w:r>
                  <w:proofErr w:type="spellEnd"/>
                </w:p>
                <w:p w14:paraId="7F60C1F4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jc w:val="center"/>
                    <w:outlineLvl w:val="0"/>
                    <w:rPr>
                      <w:sz w:val="24"/>
                      <w:szCs w:val="24"/>
                      <w:lang w:val="en-US"/>
                    </w:rPr>
                  </w:pPr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Ký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đóng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dấu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và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ghi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rõ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họ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tên</w:t>
                  </w:r>
                  <w:proofErr w:type="spellEnd"/>
                  <w:r w:rsidRPr="005405D8">
                    <w:rPr>
                      <w:b w:val="0"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BD08E3" w:rsidRPr="005405D8" w14:paraId="59B7CBEC" w14:textId="77777777" w:rsidTr="007F63EF">
              <w:trPr>
                <w:trHeight w:val="1462"/>
              </w:trPr>
              <w:tc>
                <w:tcPr>
                  <w:tcW w:w="5565" w:type="dxa"/>
                </w:tcPr>
                <w:p w14:paraId="46371DE8" w14:textId="77777777" w:rsidR="00BF615B" w:rsidRPr="005405D8" w:rsidRDefault="00BF615B" w:rsidP="006500DE">
                  <w:pPr>
                    <w:framePr w:hSpace="180" w:wrap="around" w:hAnchor="margin" w:xAlign="center" w:y="-76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tên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4B8334D5" w14:textId="156A5302" w:rsidR="00BF615B" w:rsidRPr="005405D8" w:rsidRDefault="004C071F" w:rsidP="006500DE">
                  <w:pPr>
                    <w:framePr w:hSpace="180" w:wrap="around" w:hAnchor="margin" w:xAlign="center" w:y="-76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eastAsia="SimSun" w:hAnsi="Times New Roman" w:cs="Times New Roman"/>
                      <w:kern w:val="1"/>
                      <w:sz w:val="24"/>
                      <w:szCs w:val="24"/>
                      <w:lang w:eastAsia="hi-IN" w:bidi="hi-IN"/>
                    </w:rPr>
                    <w:t>Thẻ</w:t>
                  </w:r>
                  <w:proofErr w:type="spellEnd"/>
                  <w:r w:rsidRPr="005405D8">
                    <w:rPr>
                      <w:rFonts w:ascii="Times New Roman" w:eastAsia="SimSun" w:hAnsi="Times New Roman" w:cs="Times New Roman"/>
                      <w:kern w:val="1"/>
                      <w:sz w:val="24"/>
                      <w:szCs w:val="24"/>
                      <w:lang w:eastAsia="hi-IN" w:bidi="hi-IN"/>
                    </w:rPr>
                    <w:t xml:space="preserve"> CC/CCCD/HC/</w:t>
                  </w:r>
                  <w:proofErr w:type="gramStart"/>
                  <w:r w:rsidRPr="005405D8">
                    <w:rPr>
                      <w:rFonts w:ascii="Times New Roman" w:eastAsia="SimSun" w:hAnsi="Times New Roman" w:cs="Times New Roman"/>
                      <w:kern w:val="1"/>
                      <w:sz w:val="24"/>
                      <w:szCs w:val="24"/>
                      <w:lang w:eastAsia="hi-IN" w:bidi="hi-IN"/>
                    </w:rPr>
                    <w:t>GCNCC</w:t>
                  </w:r>
                  <w:r>
                    <w:rPr>
                      <w:rFonts w:ascii="Times New Roman" w:eastAsia="SimSun" w:hAnsi="Times New Roman" w:cs="Times New Roman"/>
                      <w:kern w:val="1"/>
                      <w:sz w:val="24"/>
                      <w:szCs w:val="24"/>
                      <w:lang w:eastAsia="hi-IN" w:bidi="hi-IN"/>
                    </w:rPr>
                    <w:t>:…</w:t>
                  </w:r>
                  <w:proofErr w:type="gramEnd"/>
                  <w:r>
                    <w:rPr>
                      <w:rFonts w:ascii="Times New Roman" w:eastAsia="SimSun" w:hAnsi="Times New Roman" w:cs="Times New Roman"/>
                      <w:kern w:val="1"/>
                      <w:sz w:val="24"/>
                      <w:szCs w:val="24"/>
                      <w:lang w:eastAsia="hi-IN" w:bidi="hi-IN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</w:t>
                  </w:r>
                  <w:r w:rsidR="00BF615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BF615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</w:t>
                  </w:r>
                </w:p>
                <w:p w14:paraId="038EAA45" w14:textId="3F19C79F" w:rsidR="00BF615B" w:rsidRPr="005405D8" w:rsidRDefault="00BF615B" w:rsidP="006500DE">
                  <w:pPr>
                    <w:framePr w:hSpace="180" w:wrap="around" w:hAnchor="margin" w:xAlign="center" w:y="-76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gram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/…../……..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Nơi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cấ</w:t>
                  </w:r>
                  <w:r w:rsidR="006E6BF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proofErr w:type="spellEnd"/>
                  <w:r w:rsidR="006E6BF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:…</w:t>
                  </w:r>
                  <w:proofErr w:type="gramEnd"/>
                  <w:r w:rsidR="006E6BF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</w:t>
                  </w:r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1326D935" w14:textId="1B0B367E" w:rsidR="00BF615B" w:rsidRPr="005405D8" w:rsidRDefault="00BF615B" w:rsidP="006500DE">
                  <w:pPr>
                    <w:framePr w:hSpace="180" w:wrap="around" w:hAnchor="margin" w:xAlign="center" w:y="-76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ủy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quyền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bổ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nhiệm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6E6BF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  <w:proofErr w:type="gramEnd"/>
                  <w:r w:rsidR="006E6BFB"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</w:t>
                  </w:r>
                </w:p>
                <w:p w14:paraId="0E017945" w14:textId="77777777" w:rsidR="00AD2A0D" w:rsidRPr="005405D8" w:rsidRDefault="00BF615B" w:rsidP="006500DE">
                  <w:pPr>
                    <w:framePr w:hSpace="180" w:wrap="around" w:hAnchor="margin" w:xAlign="center" w:y="-76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xác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đã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tự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đọc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hiểu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ý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tất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khoản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đề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nghị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này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ký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xác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dưới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đây</w:t>
                  </w:r>
                  <w:proofErr w:type="spellEnd"/>
                  <w:r w:rsidRPr="0054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37EAC89" w14:textId="6996162B" w:rsidR="00BF615B" w:rsidRPr="005405D8" w:rsidRDefault="00BF615B" w:rsidP="006500DE">
                  <w:pPr>
                    <w:framePr w:hSpace="180" w:wrap="around" w:hAnchor="margin" w:xAlign="center" w:y="-765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rõ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tên</w:t>
                  </w:r>
                  <w:proofErr w:type="spellEnd"/>
                  <w:r w:rsidRPr="005405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4DADC495" w14:textId="152D819A" w:rsidR="00BF615B" w:rsidRDefault="00BF615B" w:rsidP="006500DE">
                  <w:pPr>
                    <w:pStyle w:val="ListParagraph"/>
                    <w:framePr w:hSpace="180" w:wrap="around" w:hAnchor="margin" w:xAlign="center" w:y="-765"/>
                    <w:tabs>
                      <w:tab w:val="left" w:pos="540"/>
                    </w:tabs>
                    <w:spacing w:before="240" w:after="120" w:line="276" w:lineRule="auto"/>
                    <w:ind w:left="18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D1A15A" w14:textId="77777777" w:rsidR="004C071F" w:rsidRPr="005405D8" w:rsidRDefault="004C071F" w:rsidP="006500DE">
                  <w:pPr>
                    <w:pStyle w:val="ListParagraph"/>
                    <w:framePr w:hSpace="180" w:wrap="around" w:hAnchor="margin" w:xAlign="center" w:y="-765"/>
                    <w:tabs>
                      <w:tab w:val="left" w:pos="540"/>
                    </w:tabs>
                    <w:spacing w:before="240" w:after="120" w:line="276" w:lineRule="auto"/>
                    <w:ind w:left="18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5B668A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jc w:val="right"/>
                    <w:outlineLvl w:val="0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08" w:type="dxa"/>
                </w:tcPr>
                <w:p w14:paraId="337990E1" w14:textId="77777777" w:rsidR="00BF615B" w:rsidRPr="005405D8" w:rsidRDefault="00BF615B" w:rsidP="006500DE">
                  <w:pPr>
                    <w:pStyle w:val="Heading1"/>
                    <w:framePr w:hSpace="180" w:wrap="around" w:hAnchor="margin" w:xAlign="center" w:y="-765"/>
                    <w:spacing w:before="94" w:line="276" w:lineRule="auto"/>
                    <w:ind w:left="0"/>
                    <w:jc w:val="center"/>
                    <w:outlineLvl w:val="0"/>
                    <w:rPr>
                      <w:b w:val="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B1701CF" w14:textId="49F46853" w:rsidR="00BF615B" w:rsidRPr="005405D8" w:rsidRDefault="00BF615B" w:rsidP="00BC5FF1">
            <w:pPr>
              <w:pStyle w:val="TableParagraph"/>
              <w:spacing w:before="60" w:after="60" w:line="276" w:lineRule="auto"/>
              <w:rPr>
                <w:sz w:val="24"/>
                <w:szCs w:val="24"/>
                <w:lang w:val="en-US"/>
              </w:rPr>
            </w:pPr>
          </w:p>
          <w:p w14:paraId="40530315" w14:textId="77777777" w:rsidR="00F73B30" w:rsidRPr="005405D8" w:rsidRDefault="00F73B30" w:rsidP="00BC5FF1">
            <w:pPr>
              <w:pStyle w:val="TableParagraph"/>
              <w:spacing w:before="60" w:after="60" w:line="276" w:lineRule="auto"/>
              <w:rPr>
                <w:sz w:val="24"/>
                <w:szCs w:val="24"/>
                <w:lang w:val="en-US"/>
              </w:rPr>
            </w:pPr>
          </w:p>
          <w:p w14:paraId="2166F310" w14:textId="12377DF2" w:rsidR="00BF615B" w:rsidRPr="005405D8" w:rsidRDefault="00110AE2" w:rsidP="00BC5FF1">
            <w:pPr>
              <w:pStyle w:val="TableParagraph"/>
              <w:spacing w:before="60" w:after="60" w:line="276" w:lineRule="auto"/>
              <w:rPr>
                <w:sz w:val="24"/>
                <w:szCs w:val="24"/>
                <w:lang w:val="en-US"/>
              </w:rPr>
            </w:pPr>
            <w:r w:rsidRPr="005405D8">
              <w:rPr>
                <w:sz w:val="24"/>
                <w:szCs w:val="24"/>
                <w:lang w:val="en-US"/>
              </w:rPr>
              <w:t xml:space="preserve"> </w:t>
            </w:r>
          </w:p>
          <w:p w14:paraId="2F7081D3" w14:textId="4F043CFE" w:rsidR="00BF615B" w:rsidRPr="005405D8" w:rsidRDefault="00BF615B" w:rsidP="009E4B10">
            <w:pPr>
              <w:pStyle w:val="Heading1"/>
              <w:spacing w:before="94" w:line="276" w:lineRule="auto"/>
              <w:ind w:left="0"/>
              <w:outlineLvl w:val="0"/>
              <w:rPr>
                <w:i/>
                <w:sz w:val="24"/>
                <w:szCs w:val="24"/>
              </w:rPr>
            </w:pPr>
            <w:r w:rsidRPr="005405D8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5405D8">
              <w:rPr>
                <w:i/>
                <w:sz w:val="24"/>
                <w:szCs w:val="24"/>
              </w:rPr>
              <w:t>Phần dành cho Ngân hàng</w:t>
            </w:r>
          </w:p>
          <w:p w14:paraId="3C87C0F9" w14:textId="7009DD99" w:rsidR="001B2BCC" w:rsidRPr="005405D8" w:rsidRDefault="005405D8" w:rsidP="00BC5FF1">
            <w:pPr>
              <w:pStyle w:val="TableParagraph"/>
              <w:tabs>
                <w:tab w:val="left" w:pos="3396"/>
                <w:tab w:val="left" w:pos="4139"/>
              </w:tabs>
              <w:spacing w:before="60" w:after="60" w:line="276" w:lineRule="auto"/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</w:pPr>
            <w:r w:rsidRPr="005405D8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r w:rsidR="0044319E" w:rsidRPr="005405D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Ngày hiệu lực</w:t>
            </w:r>
            <w:r w:rsidR="0044319E" w:rsidRPr="005405D8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: ……………….</w:t>
            </w:r>
          </w:p>
          <w:p w14:paraId="25C25A06" w14:textId="0E0A4F10" w:rsidR="0044319E" w:rsidRPr="005405D8" w:rsidRDefault="0044319E" w:rsidP="00BC5FF1">
            <w:pPr>
              <w:pStyle w:val="TableParagraph"/>
              <w:tabs>
                <w:tab w:val="left" w:pos="3396"/>
                <w:tab w:val="left" w:pos="4139"/>
              </w:tabs>
              <w:spacing w:before="60" w:after="60" w:line="276" w:lineRule="auto"/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0"/>
        <w:tblW w:w="11353" w:type="dxa"/>
        <w:tblInd w:w="-551" w:type="dxa"/>
        <w:tblLayout w:type="fixed"/>
        <w:tblCellMar>
          <w:top w:w="3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3068"/>
        <w:gridCol w:w="2512"/>
        <w:gridCol w:w="3256"/>
      </w:tblGrid>
      <w:tr w:rsidR="00AF668C" w:rsidRPr="005405D8" w14:paraId="08383635" w14:textId="77777777" w:rsidTr="00F1193B">
        <w:trPr>
          <w:trHeight w:val="767"/>
        </w:trPr>
        <w:tc>
          <w:tcPr>
            <w:tcW w:w="2517" w:type="dxa"/>
          </w:tcPr>
          <w:p w14:paraId="477AC68F" w14:textId="18365246" w:rsidR="00AF668C" w:rsidRPr="005405D8" w:rsidRDefault="004C071F" w:rsidP="00F1193B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="00AF668C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QHKH </w:t>
            </w:r>
          </w:p>
          <w:p w14:paraId="4C202FB8" w14:textId="77777777" w:rsidR="00AF668C" w:rsidRPr="005405D8" w:rsidRDefault="00AF668C" w:rsidP="00F1193B">
            <w:pPr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3068" w:type="dxa"/>
          </w:tcPr>
          <w:p w14:paraId="09D38289" w14:textId="76FEFA61" w:rsidR="00AF668C" w:rsidRPr="005405D8" w:rsidRDefault="00AF668C" w:rsidP="00F1193B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lãnh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đạo</w:t>
            </w:r>
            <w:proofErr w:type="spellEnd"/>
            <w:r w:rsidR="004C0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71F">
              <w:rPr>
                <w:rFonts w:ascii="Times New Roman" w:hAnsi="Times New Roman" w:cs="Times New Roman"/>
                <w:b/>
                <w:sz w:val="24"/>
                <w:szCs w:val="24"/>
              </w:rPr>
              <w:t>quản</w:t>
            </w:r>
            <w:proofErr w:type="spellEnd"/>
            <w:r w:rsidR="004C0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71F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71F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="004C0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bộ</w:t>
            </w:r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QHKH</w:t>
            </w:r>
          </w:p>
          <w:p w14:paraId="12436956" w14:textId="77777777" w:rsidR="00AF668C" w:rsidRPr="005405D8" w:rsidRDefault="00AF668C" w:rsidP="00F1193B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512" w:type="dxa"/>
          </w:tcPr>
          <w:p w14:paraId="3F2CB81F" w14:textId="77777777" w:rsidR="00AF668C" w:rsidRPr="005405D8" w:rsidRDefault="00AF668C" w:rsidP="00F11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Giao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dịch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</w:p>
          <w:p w14:paraId="31A059B9" w14:textId="77777777" w:rsidR="00AF668C" w:rsidRPr="005405D8" w:rsidRDefault="00AF668C" w:rsidP="00F1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56" w:type="dxa"/>
          </w:tcPr>
          <w:p w14:paraId="6F9EED97" w14:textId="77777777" w:rsidR="00AF668C" w:rsidRPr="005405D8" w:rsidRDefault="00AF668C" w:rsidP="00F1193B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KSV/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</w:p>
          <w:p w14:paraId="3F0D9C76" w14:textId="77777777" w:rsidR="00AF668C" w:rsidRPr="005405D8" w:rsidRDefault="00AF668C" w:rsidP="00F1193B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đóng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dấu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9A13BB8" w14:textId="77777777" w:rsidR="00D6146D" w:rsidRPr="005405D8" w:rsidRDefault="00D6146D" w:rsidP="00BC5F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14A03A" w14:textId="77777777" w:rsidR="00655F54" w:rsidRPr="005405D8" w:rsidRDefault="00655F54" w:rsidP="00BC5FF1">
      <w:pPr>
        <w:rPr>
          <w:rFonts w:ascii="Times New Roman" w:hAnsi="Times New Roman" w:cs="Times New Roman"/>
          <w:i/>
          <w:sz w:val="24"/>
          <w:szCs w:val="24"/>
        </w:rPr>
      </w:pPr>
    </w:p>
    <w:p w14:paraId="1C76053F" w14:textId="77777777" w:rsidR="00655F54" w:rsidRPr="005405D8" w:rsidRDefault="00655F54" w:rsidP="00BC5F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B4131B" w14:textId="77777777" w:rsidR="00655F54" w:rsidRPr="005405D8" w:rsidRDefault="00655F54" w:rsidP="00BC5F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E5BC9A" w14:textId="11B7145C" w:rsidR="00604CC6" w:rsidRPr="005405D8" w:rsidRDefault="00604CC6" w:rsidP="00BC5FF1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DAF01C" w14:textId="3F9BB715" w:rsidR="00604CC6" w:rsidRPr="005405D8" w:rsidRDefault="00604CC6" w:rsidP="00BC5FF1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604CC6" w:rsidRPr="005405D8" w:rsidSect="00E512CB">
      <w:footerReference w:type="default" r:id="rId11"/>
      <w:pgSz w:w="12240" w:h="15840"/>
      <w:pgMar w:top="1152" w:right="1008" w:bottom="1152" w:left="1008" w:header="432" w:footer="43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F1D914" w16cex:dateUtc="2025-09-23T0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B39F63" w16cid:durableId="79F1D91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DED77" w14:textId="77777777" w:rsidR="003A33BE" w:rsidRDefault="003A33BE" w:rsidP="001400B1">
      <w:pPr>
        <w:spacing w:after="0" w:line="240" w:lineRule="auto"/>
      </w:pPr>
      <w:r>
        <w:separator/>
      </w:r>
    </w:p>
  </w:endnote>
  <w:endnote w:type="continuationSeparator" w:id="0">
    <w:p w14:paraId="6FE56C5B" w14:textId="77777777" w:rsidR="003A33BE" w:rsidRDefault="003A33BE" w:rsidP="0014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5DA3A" w14:textId="65DA6FA8" w:rsidR="004F356D" w:rsidRPr="00BD08E3" w:rsidRDefault="00BD08E3" w:rsidP="00BD08E3">
    <w:pPr>
      <w:pStyle w:val="Footer"/>
      <w:jc w:val="right"/>
      <w:rPr>
        <w:rFonts w:ascii="Times New Roman" w:hAnsi="Times New Roman" w:cs="Times New Roman"/>
      </w:rPr>
    </w:pPr>
    <w:r w:rsidRPr="00BD08E3">
      <w:rPr>
        <w:rFonts w:ascii="Times New Roman" w:hAnsi="Times New Roman" w:cs="Times New Roman"/>
        <w:b/>
        <w:bCs/>
      </w:rPr>
      <w:fldChar w:fldCharType="begin"/>
    </w:r>
    <w:r w:rsidRPr="00BD08E3">
      <w:rPr>
        <w:rFonts w:ascii="Times New Roman" w:hAnsi="Times New Roman" w:cs="Times New Roman"/>
        <w:b/>
        <w:bCs/>
      </w:rPr>
      <w:instrText xml:space="preserve"> PAGE </w:instrText>
    </w:r>
    <w:r w:rsidRPr="00BD08E3">
      <w:rPr>
        <w:rFonts w:ascii="Times New Roman" w:hAnsi="Times New Roman" w:cs="Times New Roman"/>
        <w:b/>
        <w:bCs/>
      </w:rPr>
      <w:fldChar w:fldCharType="separate"/>
    </w:r>
    <w:r w:rsidR="00AE1F90">
      <w:rPr>
        <w:rFonts w:ascii="Times New Roman" w:hAnsi="Times New Roman" w:cs="Times New Roman"/>
        <w:b/>
        <w:bCs/>
        <w:noProof/>
      </w:rPr>
      <w:t>1</w:t>
    </w:r>
    <w:r w:rsidRPr="00BD08E3">
      <w:rPr>
        <w:rFonts w:ascii="Times New Roman" w:hAnsi="Times New Roman" w:cs="Times New Roman"/>
        <w:b/>
        <w:bCs/>
      </w:rPr>
      <w:fldChar w:fldCharType="end"/>
    </w:r>
    <w:r w:rsidRPr="00BD08E3">
      <w:rPr>
        <w:rFonts w:ascii="Times New Roman" w:hAnsi="Times New Roman" w:cs="Times New Roman"/>
      </w:rPr>
      <w:t>/</w:t>
    </w:r>
    <w:r w:rsidRPr="00BD08E3">
      <w:rPr>
        <w:rFonts w:ascii="Times New Roman" w:hAnsi="Times New Roman" w:cs="Times New Roman"/>
        <w:b/>
        <w:bCs/>
      </w:rPr>
      <w:fldChar w:fldCharType="begin"/>
    </w:r>
    <w:r w:rsidRPr="00BD08E3">
      <w:rPr>
        <w:rFonts w:ascii="Times New Roman" w:hAnsi="Times New Roman" w:cs="Times New Roman"/>
        <w:b/>
        <w:bCs/>
      </w:rPr>
      <w:instrText xml:space="preserve"> NUMPAGES  </w:instrText>
    </w:r>
    <w:r w:rsidRPr="00BD08E3">
      <w:rPr>
        <w:rFonts w:ascii="Times New Roman" w:hAnsi="Times New Roman" w:cs="Times New Roman"/>
        <w:b/>
        <w:bCs/>
      </w:rPr>
      <w:fldChar w:fldCharType="separate"/>
    </w:r>
    <w:r w:rsidR="00AE1F90">
      <w:rPr>
        <w:rFonts w:ascii="Times New Roman" w:hAnsi="Times New Roman" w:cs="Times New Roman"/>
        <w:b/>
        <w:bCs/>
        <w:noProof/>
      </w:rPr>
      <w:t>3</w:t>
    </w:r>
    <w:r w:rsidRPr="00BD08E3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0E061" w14:textId="77777777" w:rsidR="003A33BE" w:rsidRDefault="003A33BE" w:rsidP="001400B1">
      <w:pPr>
        <w:spacing w:after="0" w:line="240" w:lineRule="auto"/>
      </w:pPr>
      <w:r>
        <w:separator/>
      </w:r>
    </w:p>
  </w:footnote>
  <w:footnote w:type="continuationSeparator" w:id="0">
    <w:p w14:paraId="5B7D51F3" w14:textId="77777777" w:rsidR="003A33BE" w:rsidRDefault="003A33BE" w:rsidP="0014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22D"/>
    <w:multiLevelType w:val="hybridMultilevel"/>
    <w:tmpl w:val="65200C82"/>
    <w:lvl w:ilvl="0" w:tplc="9F82BA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5AA5"/>
    <w:multiLevelType w:val="hybridMultilevel"/>
    <w:tmpl w:val="62167D42"/>
    <w:lvl w:ilvl="0" w:tplc="592685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1FB3"/>
    <w:multiLevelType w:val="hybridMultilevel"/>
    <w:tmpl w:val="76A055A6"/>
    <w:lvl w:ilvl="0" w:tplc="04A469E8">
      <w:start w:val="1"/>
      <w:numFmt w:val="decimal"/>
      <w:lvlText w:val="2.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D2F"/>
    <w:multiLevelType w:val="hybridMultilevel"/>
    <w:tmpl w:val="AA5C2F8E"/>
    <w:lvl w:ilvl="0" w:tplc="CE8EB7A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001CC"/>
    <w:multiLevelType w:val="multilevel"/>
    <w:tmpl w:val="6E900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2063F3"/>
    <w:multiLevelType w:val="hybridMultilevel"/>
    <w:tmpl w:val="5922FAEE"/>
    <w:lvl w:ilvl="0" w:tplc="CDF48E66">
      <w:start w:val="3"/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4093C"/>
    <w:multiLevelType w:val="hybridMultilevel"/>
    <w:tmpl w:val="CC2AE738"/>
    <w:lvl w:ilvl="0" w:tplc="9F82BA62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61BC4065"/>
    <w:multiLevelType w:val="hybridMultilevel"/>
    <w:tmpl w:val="3CD888BE"/>
    <w:lvl w:ilvl="0" w:tplc="6C00A2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91D1A"/>
    <w:multiLevelType w:val="hybridMultilevel"/>
    <w:tmpl w:val="6BF63104"/>
    <w:lvl w:ilvl="0" w:tplc="B27262FA">
      <w:numFmt w:val="bullet"/>
      <w:pStyle w:val="NormalInden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37564"/>
    <w:multiLevelType w:val="hybridMultilevel"/>
    <w:tmpl w:val="2C4E10BA"/>
    <w:lvl w:ilvl="0" w:tplc="8B747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DA"/>
    <w:rsid w:val="00001321"/>
    <w:rsid w:val="00001841"/>
    <w:rsid w:val="00010E7F"/>
    <w:rsid w:val="00015348"/>
    <w:rsid w:val="00020CFB"/>
    <w:rsid w:val="000216B7"/>
    <w:rsid w:val="00023B39"/>
    <w:rsid w:val="00026B8F"/>
    <w:rsid w:val="000275CE"/>
    <w:rsid w:val="00036121"/>
    <w:rsid w:val="00040314"/>
    <w:rsid w:val="00044691"/>
    <w:rsid w:val="0004556A"/>
    <w:rsid w:val="00045EBF"/>
    <w:rsid w:val="000567B7"/>
    <w:rsid w:val="00060C9F"/>
    <w:rsid w:val="00063C17"/>
    <w:rsid w:val="00070161"/>
    <w:rsid w:val="000741C2"/>
    <w:rsid w:val="000803C9"/>
    <w:rsid w:val="00083515"/>
    <w:rsid w:val="000838B5"/>
    <w:rsid w:val="00084636"/>
    <w:rsid w:val="000945EA"/>
    <w:rsid w:val="00094BE0"/>
    <w:rsid w:val="00096DB7"/>
    <w:rsid w:val="000B06DA"/>
    <w:rsid w:val="000B0FE8"/>
    <w:rsid w:val="000B2976"/>
    <w:rsid w:val="000B303F"/>
    <w:rsid w:val="000B74EB"/>
    <w:rsid w:val="000B751B"/>
    <w:rsid w:val="000C2563"/>
    <w:rsid w:val="000D2993"/>
    <w:rsid w:val="000D5398"/>
    <w:rsid w:val="000D5BB0"/>
    <w:rsid w:val="000E2E64"/>
    <w:rsid w:val="000E443B"/>
    <w:rsid w:val="000F3EEE"/>
    <w:rsid w:val="00102B1A"/>
    <w:rsid w:val="00110AE2"/>
    <w:rsid w:val="00111675"/>
    <w:rsid w:val="00123B0C"/>
    <w:rsid w:val="00123DBA"/>
    <w:rsid w:val="00127AF8"/>
    <w:rsid w:val="00127E19"/>
    <w:rsid w:val="001335F9"/>
    <w:rsid w:val="00133682"/>
    <w:rsid w:val="001400B1"/>
    <w:rsid w:val="0014026F"/>
    <w:rsid w:val="0014298C"/>
    <w:rsid w:val="0015417A"/>
    <w:rsid w:val="00157D03"/>
    <w:rsid w:val="00160FAE"/>
    <w:rsid w:val="0016643F"/>
    <w:rsid w:val="001840CA"/>
    <w:rsid w:val="00184230"/>
    <w:rsid w:val="00194C93"/>
    <w:rsid w:val="001A0279"/>
    <w:rsid w:val="001B2BCC"/>
    <w:rsid w:val="001C0315"/>
    <w:rsid w:val="001C29E4"/>
    <w:rsid w:val="001D2281"/>
    <w:rsid w:val="001D5090"/>
    <w:rsid w:val="001D5FA6"/>
    <w:rsid w:val="001E3116"/>
    <w:rsid w:val="001F17BE"/>
    <w:rsid w:val="00213E7A"/>
    <w:rsid w:val="00214218"/>
    <w:rsid w:val="0022156B"/>
    <w:rsid w:val="0022420D"/>
    <w:rsid w:val="00224BC8"/>
    <w:rsid w:val="0022557E"/>
    <w:rsid w:val="0023133C"/>
    <w:rsid w:val="00237031"/>
    <w:rsid w:val="00237275"/>
    <w:rsid w:val="00237BFD"/>
    <w:rsid w:val="002467B7"/>
    <w:rsid w:val="00246C5F"/>
    <w:rsid w:val="00253AC1"/>
    <w:rsid w:val="00263118"/>
    <w:rsid w:val="00263E73"/>
    <w:rsid w:val="00270C80"/>
    <w:rsid w:val="00277629"/>
    <w:rsid w:val="00284EF1"/>
    <w:rsid w:val="00286BC8"/>
    <w:rsid w:val="00296756"/>
    <w:rsid w:val="002A0B8B"/>
    <w:rsid w:val="002A5A14"/>
    <w:rsid w:val="002A5BBD"/>
    <w:rsid w:val="002B6A2B"/>
    <w:rsid w:val="002C2549"/>
    <w:rsid w:val="002C6BD8"/>
    <w:rsid w:val="002D1199"/>
    <w:rsid w:val="002D246B"/>
    <w:rsid w:val="002D3BD1"/>
    <w:rsid w:val="002D6935"/>
    <w:rsid w:val="002E17EB"/>
    <w:rsid w:val="002F1B82"/>
    <w:rsid w:val="002F5A76"/>
    <w:rsid w:val="00302F81"/>
    <w:rsid w:val="003124E8"/>
    <w:rsid w:val="00312FF5"/>
    <w:rsid w:val="003136E5"/>
    <w:rsid w:val="0031591F"/>
    <w:rsid w:val="003177AD"/>
    <w:rsid w:val="003251C9"/>
    <w:rsid w:val="0032616F"/>
    <w:rsid w:val="003345D4"/>
    <w:rsid w:val="0033798A"/>
    <w:rsid w:val="00340E0B"/>
    <w:rsid w:val="003430D8"/>
    <w:rsid w:val="00356948"/>
    <w:rsid w:val="00362151"/>
    <w:rsid w:val="00370664"/>
    <w:rsid w:val="003706AE"/>
    <w:rsid w:val="003725A8"/>
    <w:rsid w:val="0037336E"/>
    <w:rsid w:val="00376B04"/>
    <w:rsid w:val="003827E4"/>
    <w:rsid w:val="00382DBE"/>
    <w:rsid w:val="003878C2"/>
    <w:rsid w:val="00387FAA"/>
    <w:rsid w:val="00394865"/>
    <w:rsid w:val="00395FCB"/>
    <w:rsid w:val="003A1E48"/>
    <w:rsid w:val="003A33BE"/>
    <w:rsid w:val="003A3CFE"/>
    <w:rsid w:val="003A70D2"/>
    <w:rsid w:val="003B6C47"/>
    <w:rsid w:val="003C1084"/>
    <w:rsid w:val="003C7364"/>
    <w:rsid w:val="003D0B30"/>
    <w:rsid w:val="003D3E86"/>
    <w:rsid w:val="003D4E2F"/>
    <w:rsid w:val="003E0B9D"/>
    <w:rsid w:val="003E1851"/>
    <w:rsid w:val="003E5387"/>
    <w:rsid w:val="003F202E"/>
    <w:rsid w:val="00403877"/>
    <w:rsid w:val="00403C41"/>
    <w:rsid w:val="0040629F"/>
    <w:rsid w:val="00413E7B"/>
    <w:rsid w:val="0041561A"/>
    <w:rsid w:val="0042188D"/>
    <w:rsid w:val="004330D8"/>
    <w:rsid w:val="00440C64"/>
    <w:rsid w:val="0044319E"/>
    <w:rsid w:val="00446708"/>
    <w:rsid w:val="00446BDA"/>
    <w:rsid w:val="004473A3"/>
    <w:rsid w:val="00452A80"/>
    <w:rsid w:val="00455C4A"/>
    <w:rsid w:val="00461A2F"/>
    <w:rsid w:val="00461AE3"/>
    <w:rsid w:val="004623C5"/>
    <w:rsid w:val="0046258B"/>
    <w:rsid w:val="00465DCE"/>
    <w:rsid w:val="004703FA"/>
    <w:rsid w:val="00471963"/>
    <w:rsid w:val="00474871"/>
    <w:rsid w:val="00482D82"/>
    <w:rsid w:val="0048749F"/>
    <w:rsid w:val="004A3804"/>
    <w:rsid w:val="004A57FE"/>
    <w:rsid w:val="004A5951"/>
    <w:rsid w:val="004B0E50"/>
    <w:rsid w:val="004B3C54"/>
    <w:rsid w:val="004B3C56"/>
    <w:rsid w:val="004B4C9C"/>
    <w:rsid w:val="004C071F"/>
    <w:rsid w:val="004C2024"/>
    <w:rsid w:val="004C2784"/>
    <w:rsid w:val="004D03AD"/>
    <w:rsid w:val="004D1BBA"/>
    <w:rsid w:val="004D3841"/>
    <w:rsid w:val="004D60C6"/>
    <w:rsid w:val="004E2F1F"/>
    <w:rsid w:val="004E3A91"/>
    <w:rsid w:val="004E6523"/>
    <w:rsid w:val="004E778E"/>
    <w:rsid w:val="004F356D"/>
    <w:rsid w:val="004F5B0E"/>
    <w:rsid w:val="00505662"/>
    <w:rsid w:val="005065A4"/>
    <w:rsid w:val="0051298F"/>
    <w:rsid w:val="00515050"/>
    <w:rsid w:val="00527303"/>
    <w:rsid w:val="00530DE2"/>
    <w:rsid w:val="005405D8"/>
    <w:rsid w:val="00550F7E"/>
    <w:rsid w:val="00552B77"/>
    <w:rsid w:val="0055347E"/>
    <w:rsid w:val="00554FD0"/>
    <w:rsid w:val="00557AF0"/>
    <w:rsid w:val="005636AA"/>
    <w:rsid w:val="005660B2"/>
    <w:rsid w:val="005720FA"/>
    <w:rsid w:val="00577BE9"/>
    <w:rsid w:val="00577FCA"/>
    <w:rsid w:val="00592745"/>
    <w:rsid w:val="00595998"/>
    <w:rsid w:val="005B758C"/>
    <w:rsid w:val="005C3375"/>
    <w:rsid w:val="005C5EB4"/>
    <w:rsid w:val="005D23E1"/>
    <w:rsid w:val="005E43A4"/>
    <w:rsid w:val="005E7AA0"/>
    <w:rsid w:val="005F1426"/>
    <w:rsid w:val="005F232C"/>
    <w:rsid w:val="005F5A39"/>
    <w:rsid w:val="00604CC6"/>
    <w:rsid w:val="006114D5"/>
    <w:rsid w:val="00611926"/>
    <w:rsid w:val="0061290C"/>
    <w:rsid w:val="00615A4E"/>
    <w:rsid w:val="00615E31"/>
    <w:rsid w:val="00616739"/>
    <w:rsid w:val="006219F1"/>
    <w:rsid w:val="006316ED"/>
    <w:rsid w:val="00633072"/>
    <w:rsid w:val="0063488A"/>
    <w:rsid w:val="006355A8"/>
    <w:rsid w:val="006430D9"/>
    <w:rsid w:val="006437DE"/>
    <w:rsid w:val="006500DE"/>
    <w:rsid w:val="006514EB"/>
    <w:rsid w:val="006549A6"/>
    <w:rsid w:val="00655E33"/>
    <w:rsid w:val="00655F54"/>
    <w:rsid w:val="00661604"/>
    <w:rsid w:val="00661942"/>
    <w:rsid w:val="00667132"/>
    <w:rsid w:val="0066798D"/>
    <w:rsid w:val="0067141C"/>
    <w:rsid w:val="00673547"/>
    <w:rsid w:val="00676136"/>
    <w:rsid w:val="00687211"/>
    <w:rsid w:val="00694CD8"/>
    <w:rsid w:val="006960F9"/>
    <w:rsid w:val="00696693"/>
    <w:rsid w:val="006A00AA"/>
    <w:rsid w:val="006A0526"/>
    <w:rsid w:val="006A2B29"/>
    <w:rsid w:val="006A7AF4"/>
    <w:rsid w:val="006B67A5"/>
    <w:rsid w:val="006C748C"/>
    <w:rsid w:val="006C7D5B"/>
    <w:rsid w:val="006D1947"/>
    <w:rsid w:val="006E6BFB"/>
    <w:rsid w:val="006F14C8"/>
    <w:rsid w:val="00700E82"/>
    <w:rsid w:val="0070309F"/>
    <w:rsid w:val="00721200"/>
    <w:rsid w:val="0072158B"/>
    <w:rsid w:val="0072287E"/>
    <w:rsid w:val="0072356E"/>
    <w:rsid w:val="007328D7"/>
    <w:rsid w:val="00734CF9"/>
    <w:rsid w:val="00740A8D"/>
    <w:rsid w:val="00750B6D"/>
    <w:rsid w:val="007530D5"/>
    <w:rsid w:val="00756DCD"/>
    <w:rsid w:val="0075730E"/>
    <w:rsid w:val="00757C42"/>
    <w:rsid w:val="00757FAC"/>
    <w:rsid w:val="00770F6C"/>
    <w:rsid w:val="00780E9C"/>
    <w:rsid w:val="00785FA0"/>
    <w:rsid w:val="00792FAD"/>
    <w:rsid w:val="00792FD9"/>
    <w:rsid w:val="007A32E6"/>
    <w:rsid w:val="007A5585"/>
    <w:rsid w:val="007A6E73"/>
    <w:rsid w:val="007B2882"/>
    <w:rsid w:val="007B32E3"/>
    <w:rsid w:val="007B6E94"/>
    <w:rsid w:val="007C2278"/>
    <w:rsid w:val="007C29CA"/>
    <w:rsid w:val="007D0943"/>
    <w:rsid w:val="007D382B"/>
    <w:rsid w:val="007D569A"/>
    <w:rsid w:val="007D7732"/>
    <w:rsid w:val="007E0B59"/>
    <w:rsid w:val="007E5220"/>
    <w:rsid w:val="007E5662"/>
    <w:rsid w:val="007E5670"/>
    <w:rsid w:val="007F2646"/>
    <w:rsid w:val="007F73F0"/>
    <w:rsid w:val="0080326F"/>
    <w:rsid w:val="008053AA"/>
    <w:rsid w:val="008142CD"/>
    <w:rsid w:val="008219AE"/>
    <w:rsid w:val="008302E2"/>
    <w:rsid w:val="008327D6"/>
    <w:rsid w:val="00836B57"/>
    <w:rsid w:val="008514E1"/>
    <w:rsid w:val="00855BC7"/>
    <w:rsid w:val="00860016"/>
    <w:rsid w:val="008635D2"/>
    <w:rsid w:val="00867D86"/>
    <w:rsid w:val="00872F56"/>
    <w:rsid w:val="00875EB0"/>
    <w:rsid w:val="008818C4"/>
    <w:rsid w:val="00890FDF"/>
    <w:rsid w:val="00893565"/>
    <w:rsid w:val="0089597A"/>
    <w:rsid w:val="008B0551"/>
    <w:rsid w:val="008B125F"/>
    <w:rsid w:val="008C3693"/>
    <w:rsid w:val="008D1615"/>
    <w:rsid w:val="008D249A"/>
    <w:rsid w:val="008D5C1B"/>
    <w:rsid w:val="008D7BC0"/>
    <w:rsid w:val="008D7E35"/>
    <w:rsid w:val="008E11C6"/>
    <w:rsid w:val="008E3B95"/>
    <w:rsid w:val="008F1BB7"/>
    <w:rsid w:val="008F3893"/>
    <w:rsid w:val="008F74AA"/>
    <w:rsid w:val="009036D6"/>
    <w:rsid w:val="00911CC6"/>
    <w:rsid w:val="009211E1"/>
    <w:rsid w:val="00924080"/>
    <w:rsid w:val="00935703"/>
    <w:rsid w:val="0093575B"/>
    <w:rsid w:val="00935FA2"/>
    <w:rsid w:val="00940E31"/>
    <w:rsid w:val="00947D6F"/>
    <w:rsid w:val="00952944"/>
    <w:rsid w:val="00953C6F"/>
    <w:rsid w:val="00954E70"/>
    <w:rsid w:val="00960615"/>
    <w:rsid w:val="00961221"/>
    <w:rsid w:val="009614AB"/>
    <w:rsid w:val="00964A6E"/>
    <w:rsid w:val="00977C4F"/>
    <w:rsid w:val="0098741A"/>
    <w:rsid w:val="009A4D87"/>
    <w:rsid w:val="009B22A2"/>
    <w:rsid w:val="009B62D9"/>
    <w:rsid w:val="009C183E"/>
    <w:rsid w:val="009E4B10"/>
    <w:rsid w:val="00A0540A"/>
    <w:rsid w:val="00A13273"/>
    <w:rsid w:val="00A133F5"/>
    <w:rsid w:val="00A15B87"/>
    <w:rsid w:val="00A25700"/>
    <w:rsid w:val="00A261D2"/>
    <w:rsid w:val="00A3159D"/>
    <w:rsid w:val="00A36E0F"/>
    <w:rsid w:val="00A40191"/>
    <w:rsid w:val="00A52F2C"/>
    <w:rsid w:val="00A67EA5"/>
    <w:rsid w:val="00A73E27"/>
    <w:rsid w:val="00A841D7"/>
    <w:rsid w:val="00A84964"/>
    <w:rsid w:val="00A865EA"/>
    <w:rsid w:val="00AA09F5"/>
    <w:rsid w:val="00AA32C2"/>
    <w:rsid w:val="00AA3CBA"/>
    <w:rsid w:val="00AA6B59"/>
    <w:rsid w:val="00AB07F0"/>
    <w:rsid w:val="00AB280D"/>
    <w:rsid w:val="00AC05BC"/>
    <w:rsid w:val="00AC4BED"/>
    <w:rsid w:val="00AC5E98"/>
    <w:rsid w:val="00AD2A0D"/>
    <w:rsid w:val="00AD58EA"/>
    <w:rsid w:val="00AD59FA"/>
    <w:rsid w:val="00AE18BF"/>
    <w:rsid w:val="00AE1F90"/>
    <w:rsid w:val="00AF2703"/>
    <w:rsid w:val="00AF4072"/>
    <w:rsid w:val="00AF45A1"/>
    <w:rsid w:val="00AF5050"/>
    <w:rsid w:val="00AF637E"/>
    <w:rsid w:val="00AF668C"/>
    <w:rsid w:val="00AF6B62"/>
    <w:rsid w:val="00B04633"/>
    <w:rsid w:val="00B17640"/>
    <w:rsid w:val="00B25F63"/>
    <w:rsid w:val="00B45671"/>
    <w:rsid w:val="00B540AB"/>
    <w:rsid w:val="00B62CEF"/>
    <w:rsid w:val="00B732B0"/>
    <w:rsid w:val="00B8333D"/>
    <w:rsid w:val="00B92068"/>
    <w:rsid w:val="00BA0374"/>
    <w:rsid w:val="00BA59CD"/>
    <w:rsid w:val="00BB255E"/>
    <w:rsid w:val="00BB264C"/>
    <w:rsid w:val="00BB41E8"/>
    <w:rsid w:val="00BB5BB1"/>
    <w:rsid w:val="00BC5D3D"/>
    <w:rsid w:val="00BC5FF1"/>
    <w:rsid w:val="00BD08E3"/>
    <w:rsid w:val="00BD2051"/>
    <w:rsid w:val="00BD273B"/>
    <w:rsid w:val="00BE2EE8"/>
    <w:rsid w:val="00BF615B"/>
    <w:rsid w:val="00BF7797"/>
    <w:rsid w:val="00C015D0"/>
    <w:rsid w:val="00C0538C"/>
    <w:rsid w:val="00C06293"/>
    <w:rsid w:val="00C14BCB"/>
    <w:rsid w:val="00C25DCB"/>
    <w:rsid w:val="00C2730D"/>
    <w:rsid w:val="00C35E8E"/>
    <w:rsid w:val="00C4248B"/>
    <w:rsid w:val="00C43DF9"/>
    <w:rsid w:val="00C540A5"/>
    <w:rsid w:val="00C55F1C"/>
    <w:rsid w:val="00C63415"/>
    <w:rsid w:val="00C64663"/>
    <w:rsid w:val="00C659FD"/>
    <w:rsid w:val="00C67D96"/>
    <w:rsid w:val="00C70BBB"/>
    <w:rsid w:val="00C717EB"/>
    <w:rsid w:val="00C76E04"/>
    <w:rsid w:val="00C87D4F"/>
    <w:rsid w:val="00C904B1"/>
    <w:rsid w:val="00CB71D0"/>
    <w:rsid w:val="00CC0735"/>
    <w:rsid w:val="00CC7A1E"/>
    <w:rsid w:val="00CD59A5"/>
    <w:rsid w:val="00CD5DAF"/>
    <w:rsid w:val="00CE1E9E"/>
    <w:rsid w:val="00CF3DCB"/>
    <w:rsid w:val="00D00EAA"/>
    <w:rsid w:val="00D01433"/>
    <w:rsid w:val="00D057AD"/>
    <w:rsid w:val="00D06FC9"/>
    <w:rsid w:val="00D14E0A"/>
    <w:rsid w:val="00D207A7"/>
    <w:rsid w:val="00D24B28"/>
    <w:rsid w:val="00D3503B"/>
    <w:rsid w:val="00D4405D"/>
    <w:rsid w:val="00D461CE"/>
    <w:rsid w:val="00D50F30"/>
    <w:rsid w:val="00D548EC"/>
    <w:rsid w:val="00D54CF5"/>
    <w:rsid w:val="00D6146D"/>
    <w:rsid w:val="00D61B7B"/>
    <w:rsid w:val="00D65B87"/>
    <w:rsid w:val="00D73B13"/>
    <w:rsid w:val="00D742CF"/>
    <w:rsid w:val="00D75AA5"/>
    <w:rsid w:val="00D87B23"/>
    <w:rsid w:val="00D909F0"/>
    <w:rsid w:val="00D95D2A"/>
    <w:rsid w:val="00DA1D00"/>
    <w:rsid w:val="00DB33CE"/>
    <w:rsid w:val="00DC4A9C"/>
    <w:rsid w:val="00DC6799"/>
    <w:rsid w:val="00DD03BA"/>
    <w:rsid w:val="00DD1C53"/>
    <w:rsid w:val="00DD7AA6"/>
    <w:rsid w:val="00DD7C51"/>
    <w:rsid w:val="00DE01A6"/>
    <w:rsid w:val="00DE14B7"/>
    <w:rsid w:val="00DF4103"/>
    <w:rsid w:val="00DF6CB7"/>
    <w:rsid w:val="00E06B80"/>
    <w:rsid w:val="00E12E30"/>
    <w:rsid w:val="00E20200"/>
    <w:rsid w:val="00E206CD"/>
    <w:rsid w:val="00E2086F"/>
    <w:rsid w:val="00E25D28"/>
    <w:rsid w:val="00E2663F"/>
    <w:rsid w:val="00E30301"/>
    <w:rsid w:val="00E32B63"/>
    <w:rsid w:val="00E34AF6"/>
    <w:rsid w:val="00E34BF4"/>
    <w:rsid w:val="00E376AF"/>
    <w:rsid w:val="00E512CB"/>
    <w:rsid w:val="00E51D93"/>
    <w:rsid w:val="00E73D97"/>
    <w:rsid w:val="00E76B08"/>
    <w:rsid w:val="00E81308"/>
    <w:rsid w:val="00E8250B"/>
    <w:rsid w:val="00E93ACD"/>
    <w:rsid w:val="00E9572D"/>
    <w:rsid w:val="00EA3257"/>
    <w:rsid w:val="00EB2A4C"/>
    <w:rsid w:val="00EB32D6"/>
    <w:rsid w:val="00EB3A76"/>
    <w:rsid w:val="00EB4E8B"/>
    <w:rsid w:val="00EB55D1"/>
    <w:rsid w:val="00EB7CAC"/>
    <w:rsid w:val="00ED4497"/>
    <w:rsid w:val="00ED6130"/>
    <w:rsid w:val="00ED69D2"/>
    <w:rsid w:val="00EE671B"/>
    <w:rsid w:val="00EE697F"/>
    <w:rsid w:val="00EE77E7"/>
    <w:rsid w:val="00EE7C36"/>
    <w:rsid w:val="00EF75DE"/>
    <w:rsid w:val="00F01164"/>
    <w:rsid w:val="00F03181"/>
    <w:rsid w:val="00F0668E"/>
    <w:rsid w:val="00F1194F"/>
    <w:rsid w:val="00F11ECA"/>
    <w:rsid w:val="00F16F07"/>
    <w:rsid w:val="00F17048"/>
    <w:rsid w:val="00F22A62"/>
    <w:rsid w:val="00F23738"/>
    <w:rsid w:val="00F34174"/>
    <w:rsid w:val="00F35EF0"/>
    <w:rsid w:val="00F478DE"/>
    <w:rsid w:val="00F47DF8"/>
    <w:rsid w:val="00F50898"/>
    <w:rsid w:val="00F5357F"/>
    <w:rsid w:val="00F6113C"/>
    <w:rsid w:val="00F6158E"/>
    <w:rsid w:val="00F70FAE"/>
    <w:rsid w:val="00F73B30"/>
    <w:rsid w:val="00F8172A"/>
    <w:rsid w:val="00F81ED2"/>
    <w:rsid w:val="00F856C0"/>
    <w:rsid w:val="00F8736E"/>
    <w:rsid w:val="00FA1A85"/>
    <w:rsid w:val="00FA3E98"/>
    <w:rsid w:val="00FB00AE"/>
    <w:rsid w:val="00FB02A4"/>
    <w:rsid w:val="00FB5FE8"/>
    <w:rsid w:val="00FB605B"/>
    <w:rsid w:val="00FB7C1C"/>
    <w:rsid w:val="00FC70BB"/>
    <w:rsid w:val="00FC7D23"/>
    <w:rsid w:val="00FD5ACC"/>
    <w:rsid w:val="00FD6303"/>
    <w:rsid w:val="00FD7183"/>
    <w:rsid w:val="00FD7FEE"/>
    <w:rsid w:val="00FE00B7"/>
    <w:rsid w:val="00FE2D3D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A63DD4"/>
  <w15:docId w15:val="{D7FB1EDD-2439-4136-B0ED-6FB7013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CC"/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1400B1"/>
    <w:pPr>
      <w:widowControl w:val="0"/>
      <w:autoSpaceDE w:val="0"/>
      <w:autoSpaceDN w:val="0"/>
      <w:spacing w:after="0" w:line="240" w:lineRule="auto"/>
      <w:ind w:left="1081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1400B1"/>
    <w:pPr>
      <w:widowControl w:val="0"/>
      <w:autoSpaceDE w:val="0"/>
      <w:autoSpaceDN w:val="0"/>
      <w:spacing w:before="15" w:after="0" w:line="240" w:lineRule="auto"/>
      <w:ind w:left="60"/>
      <w:jc w:val="center"/>
      <w:outlineLvl w:val="3"/>
    </w:pPr>
    <w:rPr>
      <w:rFonts w:ascii="Times New Roman" w:eastAsia="Times New Roman" w:hAnsi="Times New Roman" w:cs="Times New Roman"/>
      <w:sz w:val="19"/>
      <w:szCs w:val="19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BD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D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46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1400B1"/>
    <w:rPr>
      <w:rFonts w:eastAsia="Times New Roman" w:cs="Times New Roman"/>
      <w:b/>
      <w:bCs/>
      <w:sz w:val="23"/>
      <w:szCs w:val="23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1400B1"/>
    <w:rPr>
      <w:rFonts w:eastAsia="Times New Roman" w:cs="Times New Roman"/>
      <w:sz w:val="19"/>
      <w:szCs w:val="19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7F2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655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E3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33"/>
    <w:rPr>
      <w:rFonts w:asciiTheme="minorHAnsi" w:hAnsiTheme="minorHAnsi"/>
      <w:b/>
      <w:bCs/>
      <w:sz w:val="20"/>
      <w:szCs w:val="20"/>
    </w:rPr>
  </w:style>
  <w:style w:type="paragraph" w:styleId="ListParagraph">
    <w:name w:val="List Paragraph"/>
    <w:aliases w:val="Thang2,Level 2,bullet,bullet 1,List Paragraph1,Heading 4.1,abc,List Paragraph11,List Paragraph12,List Paragraph2,Dot 1,a),Paragraph,Norm,Đoạn của Danh sách,Đoạn c𞹺Danh sách,List Paragraph111,Đoạn c���?nh sách,Nga 3"/>
    <w:basedOn w:val="Normal"/>
    <w:link w:val="ListParagraphChar"/>
    <w:uiPriority w:val="34"/>
    <w:qFormat/>
    <w:rsid w:val="00E73D97"/>
    <w:pPr>
      <w:ind w:left="720"/>
      <w:contextualSpacing/>
    </w:pPr>
  </w:style>
  <w:style w:type="character" w:customStyle="1" w:styleId="ListParagraphChar">
    <w:name w:val="List Paragraph Char"/>
    <w:aliases w:val="Thang2 Char,Level 2 Char,bullet Char,bullet 1 Char,List Paragraph1 Char,Heading 4.1 Char,abc Char,List Paragraph11 Char,List Paragraph12 Char,List Paragraph2 Char,Dot 1 Char,a) Char,Paragraph Char,Norm Char,Đoạn của Danh sách Char"/>
    <w:link w:val="ListParagraph"/>
    <w:uiPriority w:val="34"/>
    <w:qFormat/>
    <w:locked/>
    <w:rsid w:val="009614AB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FD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AC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D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ACC"/>
    <w:rPr>
      <w:rFonts w:asciiTheme="minorHAnsi" w:hAnsiTheme="minorHAnsi"/>
      <w:sz w:val="22"/>
    </w:rPr>
  </w:style>
  <w:style w:type="paragraph" w:styleId="BodyTextIndent2">
    <w:name w:val="Body Text Indent 2"/>
    <w:basedOn w:val="Normal"/>
    <w:link w:val="BodyTextIndent2Char"/>
    <w:rsid w:val="004E6523"/>
    <w:pPr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4E6523"/>
    <w:rPr>
      <w:rFonts w:eastAsia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4E65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4E6523"/>
    <w:rPr>
      <w:rFonts w:eastAsia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E6523"/>
    <w:rPr>
      <w:color w:val="0000FF" w:themeColor="hyperlink"/>
      <w:u w:val="single"/>
    </w:rPr>
  </w:style>
  <w:style w:type="paragraph" w:styleId="NormalIndent">
    <w:name w:val="Normal Indent"/>
    <w:basedOn w:val="Normal"/>
    <w:link w:val="NormalIndentChar"/>
    <w:autoRedefine/>
    <w:rsid w:val="004E6523"/>
    <w:pPr>
      <w:numPr>
        <w:numId w:val="1"/>
      </w:numPr>
      <w:tabs>
        <w:tab w:val="left" w:pos="180"/>
        <w:tab w:val="left" w:pos="342"/>
        <w:tab w:val="left" w:pos="990"/>
      </w:tabs>
      <w:spacing w:before="120" w:after="120" w:line="312" w:lineRule="auto"/>
      <w:ind w:right="-41"/>
      <w:jc w:val="both"/>
    </w:pPr>
    <w:rPr>
      <w:rFonts w:ascii="Times New Roman" w:eastAsia="MS Mincho" w:hAnsi="Times New Roman" w:cs="Times New Roman"/>
      <w:b/>
      <w:snapToGrid w:val="0"/>
      <w:sz w:val="24"/>
      <w:szCs w:val="24"/>
      <w:lang w:eastAsia="x-none"/>
    </w:rPr>
  </w:style>
  <w:style w:type="character" w:customStyle="1" w:styleId="NormalIndentChar">
    <w:name w:val="Normal Indent Char"/>
    <w:link w:val="NormalIndent"/>
    <w:rsid w:val="004E6523"/>
    <w:rPr>
      <w:rFonts w:eastAsia="MS Mincho" w:cs="Times New Roman"/>
      <w:b/>
      <w:snapToGrid w:val="0"/>
      <w:sz w:val="24"/>
      <w:szCs w:val="24"/>
      <w:lang w:eastAsia="x-none"/>
    </w:rPr>
  </w:style>
  <w:style w:type="paragraph" w:customStyle="1" w:styleId="Bd-1BodyText1">
    <w:name w:val="Bd-1 (BodyText 1)"/>
    <w:link w:val="Bd-1BodyText1Char"/>
    <w:rsid w:val="004E6523"/>
    <w:pPr>
      <w:keepNext/>
      <w:adjustRightInd w:val="0"/>
      <w:snapToGrid w:val="0"/>
      <w:spacing w:before="120" w:after="120" w:line="312" w:lineRule="auto"/>
      <w:ind w:left="720" w:hanging="360"/>
      <w:jc w:val="both"/>
    </w:pPr>
    <w:rPr>
      <w:rFonts w:ascii="Arial" w:eastAsia="MS Mincho" w:hAnsi="Arial" w:cs="Times New Roman"/>
      <w:sz w:val="22"/>
      <w:szCs w:val="20"/>
      <w:lang w:val="en-GB"/>
    </w:rPr>
  </w:style>
  <w:style w:type="character" w:customStyle="1" w:styleId="Bd-1BodyText1Char">
    <w:name w:val="Bd-1 (BodyText 1) Char"/>
    <w:link w:val="Bd-1BodyText1"/>
    <w:rsid w:val="004E6523"/>
    <w:rPr>
      <w:rFonts w:ascii="Arial" w:eastAsia="MS Mincho" w:hAnsi="Arial" w:cs="Times New Roman"/>
      <w:sz w:val="22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E652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01841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001841"/>
    <w:rPr>
      <w:rFonts w:eastAsia="Times New Roman" w:cs="Times New Roman"/>
      <w:sz w:val="24"/>
      <w:szCs w:val="24"/>
      <w:lang w:eastAsia="ar-SA"/>
    </w:rPr>
  </w:style>
  <w:style w:type="paragraph" w:customStyle="1" w:styleId="Default">
    <w:name w:val="Default"/>
    <w:rsid w:val="007E0B5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65B87"/>
  </w:style>
  <w:style w:type="table" w:customStyle="1" w:styleId="TableGrid2">
    <w:name w:val="Table Grid2"/>
    <w:basedOn w:val="TableNormal"/>
    <w:next w:val="TableGrid"/>
    <w:uiPriority w:val="59"/>
    <w:rsid w:val="00D6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661942"/>
  </w:style>
  <w:style w:type="paragraph" w:styleId="Revision">
    <w:name w:val="Revision"/>
    <w:hidden/>
    <w:uiPriority w:val="99"/>
    <w:semiHidden/>
    <w:rsid w:val="008D7E35"/>
    <w:pPr>
      <w:spacing w:after="0" w:line="240" w:lineRule="auto"/>
    </w:pPr>
    <w:rPr>
      <w:rFonts w:asciiTheme="minorHAnsi" w:hAnsiTheme="minorHAnsi"/>
      <w:sz w:val="22"/>
    </w:rPr>
  </w:style>
  <w:style w:type="table" w:customStyle="1" w:styleId="TableGrid0">
    <w:name w:val="TableGrid"/>
    <w:rsid w:val="009E4B10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cb-bank.vn/IziBankBiz/Corp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jpg@01CF6E00.3DA6F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B797-AE6B-47BC-858B-20523422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Quynh Nguyen Thi Huong (CV-VH.DV&amp;KSS.VPHS)</cp:lastModifiedBy>
  <cp:revision>50</cp:revision>
  <cp:lastPrinted>2023-09-05T10:02:00Z</cp:lastPrinted>
  <dcterms:created xsi:type="dcterms:W3CDTF">2024-10-31T07:55:00Z</dcterms:created>
  <dcterms:modified xsi:type="dcterms:W3CDTF">2025-10-29T02:26:00Z</dcterms:modified>
</cp:coreProperties>
</file>